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1F10D" w14:textId="4FF7E86D" w:rsidR="00873928" w:rsidRPr="004A466E" w:rsidRDefault="00613844" w:rsidP="00F16CF0">
      <w:pPr>
        <w:spacing w:after="0" w:line="240" w:lineRule="auto"/>
        <w:contextualSpacing/>
        <w:jc w:val="center"/>
        <w:rPr>
          <w:rFonts w:ascii="Arial" w:hAnsi="Arial" w:cs="Arial"/>
        </w:rPr>
      </w:pPr>
      <w:r>
        <w:rPr>
          <w:rFonts w:ascii="Arial" w:hAnsi="Arial" w:cs="Arial"/>
          <w:noProof/>
        </w:rPr>
        <w:drawing>
          <wp:inline distT="0" distB="0" distL="0" distR="0" wp14:anchorId="749C7004" wp14:editId="687ABE8B">
            <wp:extent cx="3848100" cy="517418"/>
            <wp:effectExtent l="0" t="0" r="0" b="381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6"/>
                    <a:stretch>
                      <a:fillRect/>
                    </a:stretch>
                  </pic:blipFill>
                  <pic:spPr>
                    <a:xfrm>
                      <a:off x="0" y="0"/>
                      <a:ext cx="3909281" cy="525644"/>
                    </a:xfrm>
                    <a:prstGeom prst="rect">
                      <a:avLst/>
                    </a:prstGeom>
                  </pic:spPr>
                </pic:pic>
              </a:graphicData>
            </a:graphic>
          </wp:inline>
        </w:drawing>
      </w:r>
    </w:p>
    <w:p w14:paraId="3D910772" w14:textId="77777777" w:rsidR="000E19F1" w:rsidRPr="004A466E" w:rsidRDefault="000E19F1" w:rsidP="003F1C78">
      <w:pPr>
        <w:spacing w:after="0" w:line="240" w:lineRule="auto"/>
        <w:contextualSpacing/>
        <w:rPr>
          <w:rFonts w:ascii="Arial" w:hAnsi="Arial" w:cs="Arial"/>
        </w:rPr>
      </w:pPr>
    </w:p>
    <w:tbl>
      <w:tblPr>
        <w:tblStyle w:val="TableGrid"/>
        <w:tblW w:w="10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8"/>
        <w:gridCol w:w="5448"/>
      </w:tblGrid>
      <w:tr w:rsidR="000E19F1" w:rsidRPr="00637331" w14:paraId="4007745A" w14:textId="77777777" w:rsidTr="00F92916">
        <w:trPr>
          <w:trHeight w:val="1290"/>
        </w:trPr>
        <w:tc>
          <w:tcPr>
            <w:tcW w:w="5448" w:type="dxa"/>
          </w:tcPr>
          <w:p w14:paraId="7BBB9177" w14:textId="77777777" w:rsidR="000E19F1" w:rsidRPr="00637331" w:rsidRDefault="000E19F1" w:rsidP="003F1C78">
            <w:pPr>
              <w:spacing w:after="0" w:line="240" w:lineRule="auto"/>
              <w:contextualSpacing/>
              <w:rPr>
                <w:rFonts w:ascii="Calibri" w:hAnsi="Calibri" w:cs="Calibri"/>
              </w:rPr>
            </w:pPr>
            <w:r w:rsidRPr="00637331">
              <w:rPr>
                <w:rFonts w:ascii="Calibri" w:hAnsi="Calibri" w:cs="Calibri"/>
              </w:rPr>
              <w:t>Media Contact:</w:t>
            </w:r>
          </w:p>
          <w:p w14:paraId="66E96D33" w14:textId="12612F03" w:rsidR="00BC5A53" w:rsidRPr="00637331" w:rsidRDefault="00613844" w:rsidP="003F1C78">
            <w:pPr>
              <w:spacing w:after="0" w:line="240" w:lineRule="auto"/>
              <w:contextualSpacing/>
              <w:rPr>
                <w:rFonts w:ascii="Calibri" w:hAnsi="Calibri" w:cs="Calibri"/>
              </w:rPr>
            </w:pPr>
            <w:r w:rsidRPr="00637331">
              <w:rPr>
                <w:rFonts w:ascii="Calibri" w:hAnsi="Calibri" w:cs="Calibri"/>
              </w:rPr>
              <w:t xml:space="preserve">Taylor Ketchum </w:t>
            </w:r>
          </w:p>
          <w:p w14:paraId="355544CE" w14:textId="749CC52B" w:rsidR="00613844" w:rsidRPr="00637331" w:rsidRDefault="00613844" w:rsidP="003F1C78">
            <w:pPr>
              <w:spacing w:after="0" w:line="240" w:lineRule="auto"/>
              <w:contextualSpacing/>
              <w:rPr>
                <w:rFonts w:ascii="Calibri" w:hAnsi="Calibri" w:cs="Calibri"/>
              </w:rPr>
            </w:pPr>
            <w:r w:rsidRPr="00637331">
              <w:rPr>
                <w:rFonts w:ascii="Calibri" w:hAnsi="Calibri" w:cs="Calibri"/>
              </w:rPr>
              <w:t xml:space="preserve">(405) 834-2537 </w:t>
            </w:r>
          </w:p>
          <w:p w14:paraId="31817E2A" w14:textId="607562EE" w:rsidR="00613844" w:rsidRPr="00637331" w:rsidRDefault="00733FFE" w:rsidP="003F1C78">
            <w:pPr>
              <w:spacing w:after="0" w:line="240" w:lineRule="auto"/>
              <w:contextualSpacing/>
              <w:rPr>
                <w:rFonts w:ascii="Calibri" w:hAnsi="Calibri" w:cs="Calibri"/>
              </w:rPr>
            </w:pPr>
            <w:hyperlink r:id="rId7" w:history="1">
              <w:r w:rsidR="00613844" w:rsidRPr="00637331">
                <w:rPr>
                  <w:rStyle w:val="Hyperlink"/>
                  <w:rFonts w:ascii="Calibri" w:hAnsi="Calibri" w:cs="Calibri"/>
                </w:rPr>
                <w:t>Taylor@jones.pr</w:t>
              </w:r>
            </w:hyperlink>
            <w:r w:rsidR="00613844" w:rsidRPr="00637331">
              <w:rPr>
                <w:rFonts w:ascii="Calibri" w:hAnsi="Calibri" w:cs="Calibri"/>
              </w:rPr>
              <w:t xml:space="preserve"> </w:t>
            </w:r>
          </w:p>
        </w:tc>
        <w:tc>
          <w:tcPr>
            <w:tcW w:w="5448" w:type="dxa"/>
          </w:tcPr>
          <w:p w14:paraId="65654EE1" w14:textId="77777777" w:rsidR="000E19F1" w:rsidRPr="00637331" w:rsidRDefault="000E19F1" w:rsidP="003F1C78">
            <w:pPr>
              <w:spacing w:after="0" w:line="240" w:lineRule="auto"/>
              <w:ind w:right="798"/>
              <w:contextualSpacing/>
              <w:jc w:val="right"/>
              <w:rPr>
                <w:rFonts w:ascii="Calibri" w:hAnsi="Calibri" w:cs="Calibri"/>
              </w:rPr>
            </w:pPr>
            <w:r w:rsidRPr="00637331">
              <w:rPr>
                <w:rFonts w:ascii="Calibri" w:hAnsi="Calibri" w:cs="Calibri"/>
              </w:rPr>
              <w:t>Omni Contact:</w:t>
            </w:r>
          </w:p>
          <w:p w14:paraId="44CB4622" w14:textId="1B8995A2" w:rsidR="000E19F1" w:rsidRPr="00637331" w:rsidRDefault="00E97A37" w:rsidP="003F1C78">
            <w:pPr>
              <w:spacing w:after="0" w:line="240" w:lineRule="auto"/>
              <w:ind w:right="798"/>
              <w:contextualSpacing/>
              <w:jc w:val="right"/>
              <w:rPr>
                <w:rFonts w:ascii="Calibri" w:hAnsi="Calibri" w:cs="Calibri"/>
              </w:rPr>
            </w:pPr>
            <w:r w:rsidRPr="00637331">
              <w:rPr>
                <w:rFonts w:ascii="Calibri" w:hAnsi="Calibri" w:cs="Calibri"/>
              </w:rPr>
              <w:t>Melissa Becker</w:t>
            </w:r>
          </w:p>
          <w:p w14:paraId="748C846F" w14:textId="1A8C5046" w:rsidR="000E19F1" w:rsidRPr="00637331" w:rsidRDefault="006F2F43" w:rsidP="003F1C78">
            <w:pPr>
              <w:spacing w:after="0" w:line="240" w:lineRule="auto"/>
              <w:ind w:right="798"/>
              <w:contextualSpacing/>
              <w:jc w:val="right"/>
              <w:rPr>
                <w:rFonts w:ascii="Calibri" w:hAnsi="Calibri" w:cs="Calibri"/>
              </w:rPr>
            </w:pPr>
            <w:r w:rsidRPr="00637331">
              <w:rPr>
                <w:rFonts w:ascii="Calibri" w:hAnsi="Calibri" w:cs="Calibri"/>
              </w:rPr>
              <w:t>(</w:t>
            </w:r>
            <w:r w:rsidR="00E97A37" w:rsidRPr="00637331">
              <w:rPr>
                <w:rFonts w:ascii="Calibri" w:hAnsi="Calibri" w:cs="Calibri"/>
              </w:rPr>
              <w:t>972</w:t>
            </w:r>
            <w:r w:rsidRPr="00637331">
              <w:rPr>
                <w:rFonts w:ascii="Calibri" w:hAnsi="Calibri" w:cs="Calibri"/>
              </w:rPr>
              <w:t xml:space="preserve">) </w:t>
            </w:r>
            <w:r w:rsidR="00E97A37" w:rsidRPr="00637331">
              <w:rPr>
                <w:rFonts w:ascii="Calibri" w:hAnsi="Calibri" w:cs="Calibri"/>
              </w:rPr>
              <w:t>871</w:t>
            </w:r>
            <w:r w:rsidR="000E19F1" w:rsidRPr="00637331">
              <w:rPr>
                <w:rFonts w:ascii="Calibri" w:hAnsi="Calibri" w:cs="Calibri"/>
              </w:rPr>
              <w:t>-</w:t>
            </w:r>
            <w:r w:rsidR="00E97A37" w:rsidRPr="00637331">
              <w:rPr>
                <w:rFonts w:ascii="Calibri" w:hAnsi="Calibri" w:cs="Calibri"/>
              </w:rPr>
              <w:t>5556</w:t>
            </w:r>
          </w:p>
          <w:p w14:paraId="4FD1D5E4" w14:textId="13F03D63" w:rsidR="000E19F1" w:rsidRPr="00637331" w:rsidRDefault="00733FFE" w:rsidP="003F1C78">
            <w:pPr>
              <w:spacing w:after="0" w:line="240" w:lineRule="auto"/>
              <w:ind w:right="798"/>
              <w:contextualSpacing/>
              <w:jc w:val="right"/>
              <w:rPr>
                <w:rFonts w:ascii="Calibri" w:hAnsi="Calibri" w:cs="Calibri"/>
              </w:rPr>
            </w:pPr>
            <w:hyperlink r:id="rId8" w:history="1">
              <w:r w:rsidR="00E97A37" w:rsidRPr="00637331">
                <w:rPr>
                  <w:rStyle w:val="Hyperlink"/>
                  <w:rFonts w:ascii="Calibri" w:hAnsi="Calibri" w:cs="Calibri"/>
                </w:rPr>
                <w:t>melissa.becker@omnihotels.com</w:t>
              </w:r>
            </w:hyperlink>
            <w:r w:rsidR="00E97A37" w:rsidRPr="00637331">
              <w:rPr>
                <w:rFonts w:ascii="Calibri" w:hAnsi="Calibri" w:cs="Calibri"/>
              </w:rPr>
              <w:t xml:space="preserve"> </w:t>
            </w:r>
          </w:p>
        </w:tc>
      </w:tr>
    </w:tbl>
    <w:p w14:paraId="0CAD0CF3" w14:textId="77777777" w:rsidR="00873928" w:rsidRPr="00637331" w:rsidRDefault="00873928" w:rsidP="003F1C78">
      <w:pPr>
        <w:spacing w:after="0" w:line="240" w:lineRule="auto"/>
        <w:contextualSpacing/>
        <w:rPr>
          <w:rFonts w:ascii="Calibri" w:hAnsi="Calibri" w:cs="Calibri"/>
        </w:rPr>
      </w:pPr>
    </w:p>
    <w:p w14:paraId="07ECA2E8" w14:textId="77777777" w:rsidR="00E97A37" w:rsidRPr="00637331" w:rsidRDefault="009A0E51" w:rsidP="003F1C78">
      <w:pPr>
        <w:spacing w:after="0" w:line="240" w:lineRule="auto"/>
        <w:contextualSpacing/>
        <w:jc w:val="center"/>
        <w:rPr>
          <w:rFonts w:ascii="Calibri" w:hAnsi="Calibri" w:cs="Calibri"/>
          <w:b/>
          <w:sz w:val="24"/>
          <w:szCs w:val="24"/>
        </w:rPr>
      </w:pPr>
      <w:r w:rsidRPr="00637331">
        <w:rPr>
          <w:rFonts w:ascii="Calibri" w:hAnsi="Calibri" w:cs="Calibri"/>
          <w:b/>
          <w:sz w:val="24"/>
          <w:szCs w:val="24"/>
        </w:rPr>
        <w:t xml:space="preserve">OMNI </w:t>
      </w:r>
      <w:r w:rsidR="00613844" w:rsidRPr="00637331">
        <w:rPr>
          <w:rFonts w:ascii="Calibri" w:hAnsi="Calibri" w:cs="Calibri"/>
          <w:b/>
          <w:sz w:val="24"/>
          <w:szCs w:val="24"/>
        </w:rPr>
        <w:t>OKLAHOMA CITY HOTEL PROUDLY OPENS ITS DOORS</w:t>
      </w:r>
      <w:r w:rsidR="0066689F" w:rsidRPr="00637331">
        <w:rPr>
          <w:rFonts w:ascii="Calibri" w:hAnsi="Calibri" w:cs="Calibri"/>
          <w:b/>
          <w:sz w:val="24"/>
          <w:szCs w:val="24"/>
        </w:rPr>
        <w:t xml:space="preserve"> </w:t>
      </w:r>
      <w:r w:rsidR="00613844" w:rsidRPr="00637331">
        <w:rPr>
          <w:rFonts w:ascii="Calibri" w:hAnsi="Calibri" w:cs="Calibri"/>
          <w:b/>
          <w:sz w:val="24"/>
          <w:szCs w:val="24"/>
        </w:rPr>
        <w:t xml:space="preserve">TO </w:t>
      </w:r>
    </w:p>
    <w:p w14:paraId="1606519F" w14:textId="0A41587E" w:rsidR="007B0858" w:rsidRPr="00637331" w:rsidRDefault="00613844" w:rsidP="003F1C78">
      <w:pPr>
        <w:spacing w:after="0" w:line="240" w:lineRule="auto"/>
        <w:contextualSpacing/>
        <w:jc w:val="center"/>
        <w:rPr>
          <w:rFonts w:ascii="Calibri" w:hAnsi="Calibri" w:cs="Calibri"/>
          <w:b/>
          <w:sz w:val="24"/>
          <w:szCs w:val="24"/>
        </w:rPr>
      </w:pPr>
      <w:r w:rsidRPr="00637331">
        <w:rPr>
          <w:rFonts w:ascii="Calibri" w:hAnsi="Calibri" w:cs="Calibri"/>
          <w:b/>
          <w:sz w:val="24"/>
          <w:szCs w:val="24"/>
        </w:rPr>
        <w:t xml:space="preserve">THE OKLAHOMA CITY </w:t>
      </w:r>
      <w:r w:rsidR="00242A2E" w:rsidRPr="00637331">
        <w:rPr>
          <w:rFonts w:ascii="Calibri" w:hAnsi="Calibri" w:cs="Calibri"/>
          <w:b/>
          <w:sz w:val="24"/>
          <w:szCs w:val="24"/>
        </w:rPr>
        <w:t>CO</w:t>
      </w:r>
      <w:r w:rsidRPr="00637331">
        <w:rPr>
          <w:rFonts w:ascii="Calibri" w:hAnsi="Calibri" w:cs="Calibri"/>
          <w:b/>
          <w:sz w:val="24"/>
          <w:szCs w:val="24"/>
        </w:rPr>
        <w:t>MMUNITY</w:t>
      </w:r>
    </w:p>
    <w:p w14:paraId="0AA72A24" w14:textId="2AAC5489" w:rsidR="00C9710F" w:rsidRPr="00637331" w:rsidRDefault="00613844" w:rsidP="003F1C78">
      <w:pPr>
        <w:spacing w:line="240" w:lineRule="auto"/>
        <w:contextualSpacing/>
        <w:jc w:val="center"/>
        <w:rPr>
          <w:rFonts w:ascii="Calibri" w:hAnsi="Calibri" w:cs="Calibri"/>
          <w:i/>
        </w:rPr>
      </w:pPr>
      <w:r w:rsidRPr="00637331">
        <w:rPr>
          <w:rFonts w:ascii="Calibri" w:hAnsi="Calibri" w:cs="Calibri"/>
          <w:i/>
        </w:rPr>
        <w:t xml:space="preserve">The full-service hotel brings multiple food and beverage </w:t>
      </w:r>
      <w:r w:rsidR="006F2F43" w:rsidRPr="00637331">
        <w:rPr>
          <w:rFonts w:ascii="Calibri" w:hAnsi="Calibri" w:cs="Calibri"/>
          <w:i/>
        </w:rPr>
        <w:t>outlet</w:t>
      </w:r>
      <w:r w:rsidRPr="00637331">
        <w:rPr>
          <w:rFonts w:ascii="Calibri" w:hAnsi="Calibri" w:cs="Calibri"/>
          <w:i/>
        </w:rPr>
        <w:t>s, a spa experience</w:t>
      </w:r>
      <w:r w:rsidR="006F2F43" w:rsidRPr="00637331">
        <w:rPr>
          <w:rFonts w:ascii="Calibri" w:hAnsi="Calibri" w:cs="Calibri"/>
          <w:i/>
        </w:rPr>
        <w:t>,</w:t>
      </w:r>
      <w:r w:rsidRPr="00637331">
        <w:rPr>
          <w:rFonts w:ascii="Calibri" w:hAnsi="Calibri" w:cs="Calibri"/>
          <w:i/>
        </w:rPr>
        <w:t xml:space="preserve"> </w:t>
      </w:r>
      <w:r w:rsidR="00242A2E" w:rsidRPr="00637331">
        <w:rPr>
          <w:rFonts w:ascii="Calibri" w:hAnsi="Calibri" w:cs="Calibri"/>
          <w:i/>
        </w:rPr>
        <w:t>rooftop pool</w:t>
      </w:r>
      <w:r w:rsidR="00230547" w:rsidRPr="00637331">
        <w:rPr>
          <w:rFonts w:ascii="Calibri" w:hAnsi="Calibri" w:cs="Calibri"/>
          <w:i/>
        </w:rPr>
        <w:t xml:space="preserve"> deck</w:t>
      </w:r>
      <w:r w:rsidR="008570F3" w:rsidRPr="00637331">
        <w:rPr>
          <w:rFonts w:ascii="Calibri" w:hAnsi="Calibri" w:cs="Calibri"/>
          <w:i/>
        </w:rPr>
        <w:t xml:space="preserve">, event space </w:t>
      </w:r>
      <w:r w:rsidRPr="00637331">
        <w:rPr>
          <w:rFonts w:ascii="Calibri" w:hAnsi="Calibri" w:cs="Calibri"/>
          <w:i/>
        </w:rPr>
        <w:t>and more</w:t>
      </w:r>
    </w:p>
    <w:p w14:paraId="6E5A4A61" w14:textId="18E46094" w:rsidR="00613844" w:rsidRPr="00637331" w:rsidRDefault="00613844" w:rsidP="003F1C78">
      <w:pPr>
        <w:spacing w:line="240" w:lineRule="auto"/>
        <w:contextualSpacing/>
        <w:rPr>
          <w:rFonts w:ascii="Calibri" w:hAnsi="Calibri" w:cs="Calibri"/>
          <w:i/>
        </w:rPr>
      </w:pPr>
    </w:p>
    <w:p w14:paraId="0C59D2A1" w14:textId="7D3052FD" w:rsidR="00613844" w:rsidRPr="00637331" w:rsidRDefault="00613844" w:rsidP="00E4731F">
      <w:pPr>
        <w:spacing w:line="240" w:lineRule="auto"/>
        <w:contextualSpacing/>
        <w:jc w:val="center"/>
        <w:rPr>
          <w:rFonts w:ascii="Calibri" w:hAnsi="Calibri" w:cs="Calibri"/>
          <w:i/>
        </w:rPr>
      </w:pPr>
      <w:r w:rsidRPr="00637331">
        <w:rPr>
          <w:rFonts w:ascii="Calibri" w:hAnsi="Calibri" w:cs="Calibri"/>
          <w:i/>
        </w:rPr>
        <w:t xml:space="preserve">Images and videos of the hotel and ceremonious ribbon cutting can be found </w:t>
      </w:r>
      <w:hyperlink r:id="rId9" w:history="1">
        <w:r w:rsidRPr="00D40A69">
          <w:rPr>
            <w:rStyle w:val="Hyperlink"/>
            <w:rFonts w:ascii="Calibri" w:hAnsi="Calibri" w:cs="Calibri"/>
            <w:i/>
          </w:rPr>
          <w:t>HERE</w:t>
        </w:r>
      </w:hyperlink>
      <w:r w:rsidRPr="00637331">
        <w:rPr>
          <w:rFonts w:ascii="Calibri" w:hAnsi="Calibri" w:cs="Calibri"/>
          <w:i/>
        </w:rPr>
        <w:t>.</w:t>
      </w:r>
    </w:p>
    <w:p w14:paraId="42D94871" w14:textId="735B8BA7" w:rsidR="0066689F" w:rsidRPr="00637331" w:rsidRDefault="0066689F" w:rsidP="003F1C78">
      <w:pPr>
        <w:spacing w:line="240" w:lineRule="auto"/>
        <w:contextualSpacing/>
        <w:rPr>
          <w:rFonts w:ascii="Calibri" w:hAnsi="Calibri" w:cs="Calibri"/>
          <w:b/>
          <w:i/>
        </w:rPr>
      </w:pPr>
    </w:p>
    <w:p w14:paraId="662770E6" w14:textId="30C9069B" w:rsidR="00613844" w:rsidRPr="00637331" w:rsidRDefault="00466A13" w:rsidP="003F1C78">
      <w:pPr>
        <w:spacing w:after="0" w:line="240" w:lineRule="auto"/>
        <w:contextualSpacing/>
        <w:rPr>
          <w:rFonts w:ascii="Calibri" w:hAnsi="Calibri" w:cs="Calibri"/>
        </w:rPr>
      </w:pPr>
      <w:r w:rsidRPr="00637331">
        <w:rPr>
          <w:rFonts w:ascii="Calibri" w:hAnsi="Calibri" w:cs="Calibri"/>
          <w:b/>
        </w:rPr>
        <w:t>OKLAHOMA CITY</w:t>
      </w:r>
      <w:r w:rsidR="003C1DF4" w:rsidRPr="00637331">
        <w:rPr>
          <w:rFonts w:ascii="Calibri" w:hAnsi="Calibri" w:cs="Calibri"/>
          <w:b/>
        </w:rPr>
        <w:t>, O</w:t>
      </w:r>
      <w:r w:rsidR="00F16CF0" w:rsidRPr="00637331">
        <w:rPr>
          <w:rFonts w:ascii="Calibri" w:hAnsi="Calibri" w:cs="Calibri"/>
          <w:b/>
        </w:rPr>
        <w:t>KLA</w:t>
      </w:r>
      <w:r w:rsidR="003C1DF4" w:rsidRPr="00637331">
        <w:rPr>
          <w:rFonts w:ascii="Calibri" w:hAnsi="Calibri" w:cs="Calibri"/>
          <w:b/>
        </w:rPr>
        <w:t xml:space="preserve">. </w:t>
      </w:r>
      <w:r w:rsidR="009A0E51" w:rsidRPr="00637331">
        <w:rPr>
          <w:rFonts w:ascii="Calibri" w:hAnsi="Calibri" w:cs="Calibri"/>
          <w:b/>
          <w:bCs/>
        </w:rPr>
        <w:t>(</w:t>
      </w:r>
      <w:r w:rsidR="00613844" w:rsidRPr="00637331">
        <w:rPr>
          <w:rFonts w:ascii="Calibri" w:hAnsi="Calibri" w:cs="Calibri"/>
          <w:b/>
          <w:bCs/>
        </w:rPr>
        <w:t>Jan. 26, 2021</w:t>
      </w:r>
      <w:r w:rsidR="009A0E51" w:rsidRPr="00637331">
        <w:rPr>
          <w:rFonts w:ascii="Calibri" w:hAnsi="Calibri" w:cs="Calibri"/>
          <w:b/>
          <w:bCs/>
        </w:rPr>
        <w:t>)</w:t>
      </w:r>
      <w:r w:rsidR="009A0E51" w:rsidRPr="00637331">
        <w:rPr>
          <w:rFonts w:ascii="Calibri" w:hAnsi="Calibri" w:cs="Calibri"/>
        </w:rPr>
        <w:t xml:space="preserve"> – </w:t>
      </w:r>
      <w:r w:rsidR="00613844" w:rsidRPr="00637331">
        <w:rPr>
          <w:rFonts w:ascii="Calibri" w:hAnsi="Calibri" w:cs="Calibri"/>
        </w:rPr>
        <w:t xml:space="preserve">Today, </w:t>
      </w:r>
      <w:hyperlink r:id="rId10" w:history="1">
        <w:r w:rsidR="00613844" w:rsidRPr="00637331">
          <w:rPr>
            <w:rStyle w:val="Hyperlink"/>
            <w:rFonts w:ascii="Calibri" w:hAnsi="Calibri" w:cs="Calibri"/>
          </w:rPr>
          <w:t>Omni Hotel</w:t>
        </w:r>
        <w:r w:rsidR="00284DDE" w:rsidRPr="00637331">
          <w:rPr>
            <w:rStyle w:val="Hyperlink"/>
            <w:rFonts w:ascii="Calibri" w:hAnsi="Calibri" w:cs="Calibri"/>
          </w:rPr>
          <w:t>s</w:t>
        </w:r>
        <w:r w:rsidR="00613844" w:rsidRPr="00637331">
          <w:rPr>
            <w:rStyle w:val="Hyperlink"/>
            <w:rFonts w:ascii="Calibri" w:hAnsi="Calibri" w:cs="Calibri"/>
          </w:rPr>
          <w:t xml:space="preserve"> &amp; Resorts</w:t>
        </w:r>
      </w:hyperlink>
      <w:r w:rsidR="00613844" w:rsidRPr="00637331">
        <w:rPr>
          <w:rFonts w:ascii="Calibri" w:hAnsi="Calibri" w:cs="Calibri"/>
        </w:rPr>
        <w:t xml:space="preserve"> celebrat</w:t>
      </w:r>
      <w:r w:rsidR="006F2F43" w:rsidRPr="00637331">
        <w:rPr>
          <w:rFonts w:ascii="Calibri" w:hAnsi="Calibri" w:cs="Calibri"/>
        </w:rPr>
        <w:t>es</w:t>
      </w:r>
      <w:r w:rsidR="00613844" w:rsidRPr="00637331">
        <w:rPr>
          <w:rFonts w:ascii="Calibri" w:hAnsi="Calibri" w:cs="Calibri"/>
        </w:rPr>
        <w:t xml:space="preserve"> the grand opening of the highly anticipated </w:t>
      </w:r>
      <w:hyperlink r:id="rId11" w:history="1">
        <w:r w:rsidR="007D5140" w:rsidRPr="00637331">
          <w:rPr>
            <w:rStyle w:val="Hyperlink"/>
            <w:rFonts w:ascii="Calibri" w:hAnsi="Calibri" w:cs="Calibri"/>
          </w:rPr>
          <w:t>Omni Oklahoma City Hotel</w:t>
        </w:r>
      </w:hyperlink>
      <w:r w:rsidR="00230547" w:rsidRPr="00637331">
        <w:rPr>
          <w:rFonts w:ascii="Calibri" w:hAnsi="Calibri" w:cs="Calibri"/>
        </w:rPr>
        <w:t xml:space="preserve">, </w:t>
      </w:r>
      <w:r w:rsidR="007D5140" w:rsidRPr="00637331">
        <w:rPr>
          <w:rFonts w:ascii="Calibri" w:hAnsi="Calibri" w:cs="Calibri"/>
        </w:rPr>
        <w:t>a 605</w:t>
      </w:r>
      <w:r w:rsidR="00F16CF0" w:rsidRPr="00637331">
        <w:rPr>
          <w:rFonts w:ascii="Calibri" w:hAnsi="Calibri" w:cs="Calibri"/>
        </w:rPr>
        <w:t>-</w:t>
      </w:r>
      <w:r w:rsidR="00B336D7" w:rsidRPr="00637331">
        <w:rPr>
          <w:rFonts w:ascii="Calibri" w:hAnsi="Calibri" w:cs="Calibri"/>
        </w:rPr>
        <w:t xml:space="preserve">guest </w:t>
      </w:r>
      <w:r w:rsidR="0066689F" w:rsidRPr="00637331">
        <w:rPr>
          <w:rFonts w:ascii="Calibri" w:hAnsi="Calibri" w:cs="Calibri"/>
        </w:rPr>
        <w:t xml:space="preserve">room </w:t>
      </w:r>
      <w:r w:rsidR="00142D2B" w:rsidRPr="00637331">
        <w:rPr>
          <w:rFonts w:ascii="Calibri" w:hAnsi="Calibri" w:cs="Calibri"/>
        </w:rPr>
        <w:t xml:space="preserve">convention center </w:t>
      </w:r>
      <w:r w:rsidR="0066689F" w:rsidRPr="00637331">
        <w:rPr>
          <w:rFonts w:ascii="Calibri" w:hAnsi="Calibri" w:cs="Calibri"/>
        </w:rPr>
        <w:t>hotel</w:t>
      </w:r>
      <w:r w:rsidR="00613844" w:rsidRPr="00637331">
        <w:rPr>
          <w:rFonts w:ascii="Calibri" w:hAnsi="Calibri" w:cs="Calibri"/>
        </w:rPr>
        <w:t xml:space="preserve"> in the heart of Oklahoma City.</w:t>
      </w:r>
      <w:r w:rsidR="00E97A37" w:rsidRPr="00637331">
        <w:rPr>
          <w:rFonts w:ascii="Calibri" w:hAnsi="Calibri" w:cs="Calibri"/>
        </w:rPr>
        <w:t xml:space="preserve"> </w:t>
      </w:r>
    </w:p>
    <w:p w14:paraId="668B93BF" w14:textId="77777777" w:rsidR="00613844" w:rsidRPr="00637331" w:rsidRDefault="00613844" w:rsidP="003F1C78">
      <w:pPr>
        <w:spacing w:after="0" w:line="240" w:lineRule="auto"/>
        <w:contextualSpacing/>
        <w:rPr>
          <w:rFonts w:ascii="Calibri" w:hAnsi="Calibri" w:cs="Calibri"/>
        </w:rPr>
      </w:pPr>
    </w:p>
    <w:p w14:paraId="53B8BC46" w14:textId="6D2868DF" w:rsidR="00365C02" w:rsidRPr="00637331" w:rsidRDefault="0066689F" w:rsidP="003F1C78">
      <w:pPr>
        <w:spacing w:after="0" w:line="240" w:lineRule="auto"/>
        <w:contextualSpacing/>
        <w:rPr>
          <w:rFonts w:ascii="Calibri" w:hAnsi="Calibri" w:cs="Calibri"/>
        </w:rPr>
      </w:pPr>
      <w:r w:rsidRPr="00637331">
        <w:rPr>
          <w:rFonts w:ascii="Calibri" w:hAnsi="Calibri" w:cs="Calibri"/>
        </w:rPr>
        <w:t xml:space="preserve">Executives from Omni </w:t>
      </w:r>
      <w:r w:rsidR="00613844" w:rsidRPr="00637331">
        <w:rPr>
          <w:rFonts w:ascii="Calibri" w:hAnsi="Calibri" w:cs="Calibri"/>
        </w:rPr>
        <w:t>held a ribbon cutting</w:t>
      </w:r>
      <w:r w:rsidR="00365C02" w:rsidRPr="00637331">
        <w:rPr>
          <w:rFonts w:ascii="Calibri" w:hAnsi="Calibri" w:cs="Calibri"/>
        </w:rPr>
        <w:t xml:space="preserve"> alongside </w:t>
      </w:r>
      <w:r w:rsidR="0038499A" w:rsidRPr="00637331">
        <w:rPr>
          <w:rFonts w:ascii="Calibri" w:hAnsi="Calibri" w:cs="Calibri"/>
        </w:rPr>
        <w:t xml:space="preserve">Oklahoma City Convention and Visitors Bureau Interim Director Mike Burns, </w:t>
      </w:r>
      <w:r w:rsidR="00230547" w:rsidRPr="00637331">
        <w:rPr>
          <w:rFonts w:ascii="Calibri" w:hAnsi="Calibri" w:cs="Calibri"/>
        </w:rPr>
        <w:t xml:space="preserve">The Honorable </w:t>
      </w:r>
      <w:r w:rsidR="00F16CF0" w:rsidRPr="00637331">
        <w:rPr>
          <w:rFonts w:ascii="Calibri" w:hAnsi="Calibri" w:cs="Calibri"/>
        </w:rPr>
        <w:t xml:space="preserve">Oklahoma City </w:t>
      </w:r>
      <w:r w:rsidR="00CD0E99" w:rsidRPr="00637331">
        <w:rPr>
          <w:rFonts w:ascii="Calibri" w:hAnsi="Calibri" w:cs="Calibri"/>
        </w:rPr>
        <w:t>Mayor David Holt</w:t>
      </w:r>
      <w:r w:rsidR="00613844" w:rsidRPr="00637331">
        <w:rPr>
          <w:rFonts w:ascii="Calibri" w:hAnsi="Calibri" w:cs="Calibri"/>
        </w:rPr>
        <w:t xml:space="preserve">, </w:t>
      </w:r>
      <w:r w:rsidR="00230547" w:rsidRPr="00637331">
        <w:rPr>
          <w:rFonts w:ascii="Calibri" w:hAnsi="Calibri" w:cs="Calibri"/>
        </w:rPr>
        <w:t xml:space="preserve">The Honorable </w:t>
      </w:r>
      <w:r w:rsidR="00613844" w:rsidRPr="00637331">
        <w:rPr>
          <w:rFonts w:ascii="Calibri" w:hAnsi="Calibri" w:cs="Calibri"/>
        </w:rPr>
        <w:t>Lt. Gov. Matt Pinnell</w:t>
      </w:r>
      <w:r w:rsidR="003A1EF4" w:rsidRPr="00637331">
        <w:rPr>
          <w:rFonts w:ascii="Calibri" w:hAnsi="Calibri" w:cs="Calibri"/>
        </w:rPr>
        <w:t>,</w:t>
      </w:r>
      <w:r w:rsidR="00F16CF0" w:rsidRPr="00637331">
        <w:rPr>
          <w:rFonts w:ascii="Calibri" w:hAnsi="Calibri" w:cs="Calibri"/>
        </w:rPr>
        <w:t xml:space="preserve"> </w:t>
      </w:r>
      <w:r w:rsidR="00230547" w:rsidRPr="00637331">
        <w:rPr>
          <w:rFonts w:ascii="Calibri" w:hAnsi="Calibri" w:cs="Calibri"/>
        </w:rPr>
        <w:t xml:space="preserve">The Alliance for Economic Development of Oklahoma City President and CEO Cathy O’Connor and </w:t>
      </w:r>
      <w:r w:rsidR="003A1EF4" w:rsidRPr="00637331">
        <w:rPr>
          <w:rFonts w:ascii="Calibri" w:hAnsi="Calibri" w:cs="Calibri"/>
        </w:rPr>
        <w:t xml:space="preserve">Greater Oklahoma City Chamber President and CEO </w:t>
      </w:r>
      <w:r w:rsidR="006F2F43" w:rsidRPr="00637331">
        <w:rPr>
          <w:rFonts w:ascii="Calibri" w:hAnsi="Calibri" w:cs="Calibri"/>
        </w:rPr>
        <w:t>Roy Williams</w:t>
      </w:r>
      <w:r w:rsidR="00230547" w:rsidRPr="00637331">
        <w:rPr>
          <w:rFonts w:ascii="Calibri" w:hAnsi="Calibri" w:cs="Calibri"/>
        </w:rPr>
        <w:t>.</w:t>
      </w:r>
      <w:r w:rsidR="00613844" w:rsidRPr="00637331">
        <w:rPr>
          <w:rFonts w:ascii="Calibri" w:hAnsi="Calibri" w:cs="Calibri"/>
        </w:rPr>
        <w:t xml:space="preserve"> </w:t>
      </w:r>
      <w:r w:rsidR="00365C02" w:rsidRPr="00637331">
        <w:rPr>
          <w:rFonts w:ascii="Calibri" w:hAnsi="Calibri" w:cs="Calibri"/>
        </w:rPr>
        <w:t xml:space="preserve">The </w:t>
      </w:r>
      <w:r w:rsidR="00BC5A53" w:rsidRPr="00637331">
        <w:rPr>
          <w:rFonts w:ascii="Calibri" w:hAnsi="Calibri" w:cs="Calibri"/>
        </w:rPr>
        <w:t>1</w:t>
      </w:r>
      <w:r w:rsidR="00142D2B" w:rsidRPr="00637331">
        <w:rPr>
          <w:rFonts w:ascii="Calibri" w:hAnsi="Calibri" w:cs="Calibri"/>
        </w:rPr>
        <w:t>7</w:t>
      </w:r>
      <w:r w:rsidR="00BC5A53" w:rsidRPr="00637331">
        <w:rPr>
          <w:rFonts w:ascii="Calibri" w:hAnsi="Calibri" w:cs="Calibri"/>
        </w:rPr>
        <w:t>-story hotel</w:t>
      </w:r>
      <w:r w:rsidR="00142D2B" w:rsidRPr="00637331">
        <w:rPr>
          <w:rFonts w:ascii="Calibri" w:hAnsi="Calibri" w:cs="Calibri"/>
        </w:rPr>
        <w:t xml:space="preserve"> </w:t>
      </w:r>
      <w:r w:rsidR="00BC5A53" w:rsidRPr="00637331">
        <w:rPr>
          <w:rFonts w:ascii="Calibri" w:hAnsi="Calibri" w:cs="Calibri"/>
        </w:rPr>
        <w:t xml:space="preserve">located at </w:t>
      </w:r>
      <w:r w:rsidR="00142D2B" w:rsidRPr="00637331">
        <w:rPr>
          <w:rFonts w:ascii="Calibri" w:hAnsi="Calibri" w:cs="Calibri"/>
        </w:rPr>
        <w:t xml:space="preserve">100 West Oklahoma City Blvd. </w:t>
      </w:r>
      <w:r w:rsidR="00365C02" w:rsidRPr="00637331">
        <w:rPr>
          <w:rFonts w:ascii="Calibri" w:hAnsi="Calibri" w:cs="Calibri"/>
        </w:rPr>
        <w:t>will serve the</w:t>
      </w:r>
      <w:r w:rsidR="00BC5A53" w:rsidRPr="00637331">
        <w:rPr>
          <w:rFonts w:ascii="Calibri" w:hAnsi="Calibri" w:cs="Calibri"/>
        </w:rPr>
        <w:t xml:space="preserve"> city’s</w:t>
      </w:r>
      <w:r w:rsidR="00142D2B" w:rsidRPr="00637331">
        <w:rPr>
          <w:rFonts w:ascii="Calibri" w:hAnsi="Calibri" w:cs="Calibri"/>
        </w:rPr>
        <w:t xml:space="preserve"> </w:t>
      </w:r>
      <w:r w:rsidR="00CD0E99" w:rsidRPr="00637331">
        <w:rPr>
          <w:rFonts w:ascii="Calibri" w:hAnsi="Calibri" w:cs="Calibri"/>
        </w:rPr>
        <w:t xml:space="preserve">revitalized downtown area including </w:t>
      </w:r>
      <w:r w:rsidR="00142D2B" w:rsidRPr="00637331">
        <w:rPr>
          <w:rFonts w:ascii="Calibri" w:hAnsi="Calibri" w:cs="Calibri"/>
        </w:rPr>
        <w:t>the</w:t>
      </w:r>
      <w:r w:rsidR="00365C02" w:rsidRPr="00637331">
        <w:rPr>
          <w:rFonts w:ascii="Calibri" w:hAnsi="Calibri" w:cs="Calibri"/>
        </w:rPr>
        <w:t xml:space="preserve"> convention center, Scissortail Park and Chesapeake Energy Arena</w:t>
      </w:r>
      <w:r w:rsidR="001A2DC5" w:rsidRPr="00637331">
        <w:rPr>
          <w:rFonts w:ascii="Calibri" w:hAnsi="Calibri" w:cs="Calibri"/>
        </w:rPr>
        <w:t xml:space="preserve">, home </w:t>
      </w:r>
      <w:r w:rsidR="00D91AD2" w:rsidRPr="00637331">
        <w:rPr>
          <w:rFonts w:ascii="Calibri" w:hAnsi="Calibri" w:cs="Calibri"/>
        </w:rPr>
        <w:t>of the NBA’s</w:t>
      </w:r>
      <w:r w:rsidR="001A2DC5" w:rsidRPr="00637331">
        <w:rPr>
          <w:rFonts w:ascii="Calibri" w:hAnsi="Calibri" w:cs="Calibri"/>
        </w:rPr>
        <w:t xml:space="preserve"> Oklahoma City Thunder</w:t>
      </w:r>
      <w:r w:rsidR="00365C02" w:rsidRPr="00637331">
        <w:rPr>
          <w:rFonts w:ascii="Calibri" w:hAnsi="Calibri" w:cs="Calibri"/>
        </w:rPr>
        <w:t>.</w:t>
      </w:r>
    </w:p>
    <w:p w14:paraId="247B9EE8" w14:textId="358BEDF1" w:rsidR="008855CD" w:rsidRPr="00637331" w:rsidRDefault="008855CD" w:rsidP="003F1C78">
      <w:pPr>
        <w:spacing w:after="0" w:line="240" w:lineRule="auto"/>
        <w:contextualSpacing/>
        <w:rPr>
          <w:rFonts w:ascii="Calibri" w:hAnsi="Calibri" w:cs="Calibri"/>
        </w:rPr>
      </w:pPr>
    </w:p>
    <w:p w14:paraId="54341137" w14:textId="00CE9B7C" w:rsidR="008855CD" w:rsidRPr="00637331" w:rsidRDefault="008855CD" w:rsidP="003F1C78">
      <w:pPr>
        <w:spacing w:after="0" w:line="240" w:lineRule="auto"/>
        <w:contextualSpacing/>
        <w:rPr>
          <w:rFonts w:ascii="Calibri" w:hAnsi="Calibri" w:cs="Calibri"/>
        </w:rPr>
      </w:pPr>
      <w:r w:rsidRPr="00637331">
        <w:rPr>
          <w:rFonts w:ascii="Calibri" w:hAnsi="Calibri" w:cs="Calibri"/>
        </w:rPr>
        <w:t>“Those who walk through our doors</w:t>
      </w:r>
      <w:r w:rsidR="00F16CF0" w:rsidRPr="00637331">
        <w:rPr>
          <w:rFonts w:ascii="Calibri" w:hAnsi="Calibri" w:cs="Calibri"/>
        </w:rPr>
        <w:t>, whether you’re traveling to Oklahoma City or you are a local enjoying a staycation or a day downtown</w:t>
      </w:r>
      <w:r w:rsidR="003A1EF4" w:rsidRPr="00637331">
        <w:rPr>
          <w:rFonts w:ascii="Calibri" w:hAnsi="Calibri" w:cs="Calibri"/>
        </w:rPr>
        <w:t xml:space="preserve">, </w:t>
      </w:r>
      <w:r w:rsidRPr="00637331">
        <w:rPr>
          <w:rFonts w:ascii="Calibri" w:hAnsi="Calibri" w:cs="Calibri"/>
        </w:rPr>
        <w:t xml:space="preserve">will feel an immediate sense of </w:t>
      </w:r>
      <w:r w:rsidR="002D5832" w:rsidRPr="00637331">
        <w:rPr>
          <w:rFonts w:ascii="Calibri" w:hAnsi="Calibri" w:cs="Calibri"/>
        </w:rPr>
        <w:t xml:space="preserve">the deep </w:t>
      </w:r>
      <w:r w:rsidRPr="00637331">
        <w:rPr>
          <w:rFonts w:ascii="Calibri" w:hAnsi="Calibri" w:cs="Calibri"/>
        </w:rPr>
        <w:t xml:space="preserve">authenticity and </w:t>
      </w:r>
      <w:r w:rsidR="002D5832" w:rsidRPr="00637331">
        <w:rPr>
          <w:rFonts w:ascii="Calibri" w:hAnsi="Calibri" w:cs="Calibri"/>
        </w:rPr>
        <w:t xml:space="preserve">rich </w:t>
      </w:r>
      <w:r w:rsidRPr="00637331">
        <w:rPr>
          <w:rFonts w:ascii="Calibri" w:hAnsi="Calibri" w:cs="Calibri"/>
        </w:rPr>
        <w:t>culture</w:t>
      </w:r>
      <w:r w:rsidR="002D5832" w:rsidRPr="00637331">
        <w:rPr>
          <w:rFonts w:ascii="Calibri" w:hAnsi="Calibri" w:cs="Calibri"/>
        </w:rPr>
        <w:t xml:space="preserve"> that </w:t>
      </w:r>
      <w:r w:rsidR="003A1EF4" w:rsidRPr="00637331">
        <w:rPr>
          <w:rFonts w:ascii="Calibri" w:hAnsi="Calibri" w:cs="Calibri"/>
        </w:rPr>
        <w:t>this city</w:t>
      </w:r>
      <w:r w:rsidR="00F16CF0" w:rsidRPr="00637331">
        <w:rPr>
          <w:rFonts w:ascii="Calibri" w:hAnsi="Calibri" w:cs="Calibri"/>
        </w:rPr>
        <w:t xml:space="preserve"> </w:t>
      </w:r>
      <w:r w:rsidR="002D5832" w:rsidRPr="00637331">
        <w:rPr>
          <w:rFonts w:ascii="Calibri" w:hAnsi="Calibri" w:cs="Calibri"/>
        </w:rPr>
        <w:t>has to offer</w:t>
      </w:r>
      <w:r w:rsidRPr="00637331">
        <w:rPr>
          <w:rFonts w:ascii="Calibri" w:hAnsi="Calibri" w:cs="Calibri"/>
        </w:rPr>
        <w:t xml:space="preserve">,” </w:t>
      </w:r>
      <w:r w:rsidR="003A1EF4" w:rsidRPr="00637331">
        <w:rPr>
          <w:rFonts w:ascii="Calibri" w:hAnsi="Calibri" w:cs="Calibri"/>
        </w:rPr>
        <w:t xml:space="preserve">Omni Oklahoma City General Manager </w:t>
      </w:r>
      <w:r w:rsidRPr="00637331">
        <w:rPr>
          <w:rFonts w:ascii="Calibri" w:hAnsi="Calibri" w:cs="Calibri"/>
        </w:rPr>
        <w:t>Steve Keenan</w:t>
      </w:r>
      <w:r w:rsidR="003A1EF4" w:rsidRPr="00637331">
        <w:rPr>
          <w:rFonts w:ascii="Calibri" w:hAnsi="Calibri" w:cs="Calibri"/>
        </w:rPr>
        <w:t xml:space="preserve"> said. </w:t>
      </w:r>
      <w:r w:rsidRPr="00637331">
        <w:rPr>
          <w:rFonts w:ascii="Calibri" w:hAnsi="Calibri" w:cs="Calibri"/>
        </w:rPr>
        <w:t>“</w:t>
      </w:r>
      <w:r w:rsidR="00F16CF0" w:rsidRPr="00637331">
        <w:rPr>
          <w:rFonts w:ascii="Calibri" w:hAnsi="Calibri" w:cs="Calibri"/>
        </w:rPr>
        <w:t>Omni will offer a new and elegant way to experience an Oklahoma City adventure as we continuously aim to go the extra mile with every interaction and every gesture</w:t>
      </w:r>
      <w:r w:rsidR="002D5832" w:rsidRPr="00637331">
        <w:rPr>
          <w:rFonts w:ascii="Calibri" w:hAnsi="Calibri" w:cs="Calibri"/>
        </w:rPr>
        <w:t>.”</w:t>
      </w:r>
    </w:p>
    <w:p w14:paraId="352AE967" w14:textId="4A48D322" w:rsidR="008855CD" w:rsidRPr="00637331" w:rsidRDefault="008855CD" w:rsidP="003F1C78">
      <w:pPr>
        <w:spacing w:after="0" w:line="240" w:lineRule="auto"/>
        <w:contextualSpacing/>
        <w:rPr>
          <w:rFonts w:ascii="Calibri" w:hAnsi="Calibri" w:cs="Calibri"/>
        </w:rPr>
      </w:pPr>
    </w:p>
    <w:p w14:paraId="525A5315" w14:textId="060AEE1E" w:rsidR="009D07EA" w:rsidRPr="00637331" w:rsidRDefault="00E97A37" w:rsidP="003F1C78">
      <w:pPr>
        <w:spacing w:after="0" w:line="240" w:lineRule="auto"/>
        <w:contextualSpacing/>
        <w:rPr>
          <w:rFonts w:ascii="Calibri" w:hAnsi="Calibri" w:cs="Calibri"/>
        </w:rPr>
      </w:pPr>
      <w:r w:rsidRPr="00637331">
        <w:rPr>
          <w:rFonts w:ascii="Calibri" w:hAnsi="Calibri" w:cs="Calibri"/>
        </w:rPr>
        <w:t xml:space="preserve">Omni Oklahoma City Hotel marks the brand’s expansion into Oklahoma. </w:t>
      </w:r>
      <w:r w:rsidR="009D07EA" w:rsidRPr="00637331">
        <w:rPr>
          <w:rFonts w:ascii="Calibri" w:hAnsi="Calibri" w:cs="Calibri"/>
        </w:rPr>
        <w:t>The property consists of 7</w:t>
      </w:r>
      <w:r w:rsidR="006F2F43" w:rsidRPr="00637331">
        <w:rPr>
          <w:rFonts w:ascii="Calibri" w:hAnsi="Calibri" w:cs="Calibri"/>
        </w:rPr>
        <w:t>6</w:t>
      </w:r>
      <w:r w:rsidR="009D07EA" w:rsidRPr="00637331">
        <w:rPr>
          <w:rFonts w:ascii="Calibri" w:hAnsi="Calibri" w:cs="Calibri"/>
        </w:rPr>
        <w:t xml:space="preserve">,000 square feet of flexible meeting, event and pre-function space and sits caddy-corner to a streetcar stop, placing </w:t>
      </w:r>
      <w:r w:rsidRPr="00637331">
        <w:rPr>
          <w:rFonts w:ascii="Calibri" w:hAnsi="Calibri" w:cs="Calibri"/>
        </w:rPr>
        <w:t xml:space="preserve">the hotel </w:t>
      </w:r>
      <w:r w:rsidR="009D07EA" w:rsidRPr="00637331">
        <w:rPr>
          <w:rFonts w:ascii="Calibri" w:hAnsi="Calibri" w:cs="Calibri"/>
        </w:rPr>
        <w:t>right within the bustling community of downtown.</w:t>
      </w:r>
    </w:p>
    <w:p w14:paraId="123A097E" w14:textId="578AD501" w:rsidR="008855CD" w:rsidRPr="00637331" w:rsidRDefault="008855CD" w:rsidP="003F1C78">
      <w:pPr>
        <w:spacing w:after="0" w:line="240" w:lineRule="auto"/>
        <w:contextualSpacing/>
        <w:rPr>
          <w:rFonts w:ascii="Calibri" w:hAnsi="Calibri" w:cs="Calibri"/>
        </w:rPr>
      </w:pPr>
    </w:p>
    <w:p w14:paraId="041A63FB" w14:textId="3F116831" w:rsidR="008855CD" w:rsidRPr="00637331" w:rsidRDefault="008855CD" w:rsidP="003F1C78">
      <w:pPr>
        <w:spacing w:after="0" w:line="240" w:lineRule="auto"/>
        <w:contextualSpacing/>
        <w:rPr>
          <w:rFonts w:ascii="Calibri" w:hAnsi="Calibri" w:cs="Calibri"/>
        </w:rPr>
      </w:pPr>
      <w:r w:rsidRPr="00637331">
        <w:rPr>
          <w:rFonts w:ascii="Calibri" w:hAnsi="Calibri" w:cs="Calibri"/>
        </w:rPr>
        <w:t>“</w:t>
      </w:r>
      <w:r w:rsidR="00E97A37" w:rsidRPr="00637331">
        <w:rPr>
          <w:rFonts w:ascii="Calibri" w:hAnsi="Calibri" w:cs="Calibri"/>
        </w:rPr>
        <w:t xml:space="preserve">Omni Hotels &amp; Resorts is laser-focused on its development strategy and, despite the industry impacts of COVID-19, </w:t>
      </w:r>
      <w:r w:rsidRPr="00637331">
        <w:rPr>
          <w:rFonts w:ascii="Calibri" w:hAnsi="Calibri" w:cs="Calibri"/>
        </w:rPr>
        <w:t xml:space="preserve">our expansion </w:t>
      </w:r>
      <w:r w:rsidR="00230547" w:rsidRPr="00637331">
        <w:rPr>
          <w:rFonts w:ascii="Calibri" w:hAnsi="Calibri" w:cs="Calibri"/>
        </w:rPr>
        <w:t>across the Red River</w:t>
      </w:r>
      <w:r w:rsidR="009D07EA" w:rsidRPr="00637331">
        <w:rPr>
          <w:rFonts w:ascii="Calibri" w:hAnsi="Calibri" w:cs="Calibri"/>
        </w:rPr>
        <w:t xml:space="preserve"> </w:t>
      </w:r>
      <w:r w:rsidR="00D71A53" w:rsidRPr="00637331">
        <w:rPr>
          <w:rFonts w:ascii="Calibri" w:hAnsi="Calibri" w:cs="Calibri"/>
        </w:rPr>
        <w:t>reinforces our commitment to that strategy,” said Peter Strebel, president of Omni Hotels &amp; Resorts. “</w:t>
      </w:r>
      <w:r w:rsidR="00E97A37" w:rsidRPr="00637331">
        <w:rPr>
          <w:rFonts w:ascii="Calibri" w:hAnsi="Calibri" w:cs="Calibri"/>
        </w:rPr>
        <w:t xml:space="preserve">We </w:t>
      </w:r>
      <w:r w:rsidR="00686966" w:rsidRPr="00637331">
        <w:rPr>
          <w:rFonts w:ascii="Calibri" w:hAnsi="Calibri" w:cs="Calibri"/>
        </w:rPr>
        <w:t>look forward to extending our genuine hospitality into th</w:t>
      </w:r>
      <w:r w:rsidR="00411382" w:rsidRPr="00637331">
        <w:rPr>
          <w:rFonts w:ascii="Calibri" w:hAnsi="Calibri" w:cs="Calibri"/>
        </w:rPr>
        <w:t>is</w:t>
      </w:r>
      <w:r w:rsidR="00686966" w:rsidRPr="00637331">
        <w:rPr>
          <w:rFonts w:ascii="Calibri" w:hAnsi="Calibri" w:cs="Calibri"/>
        </w:rPr>
        <w:t xml:space="preserve"> tenacious city</w:t>
      </w:r>
      <w:r w:rsidR="00411382" w:rsidRPr="00637331">
        <w:rPr>
          <w:rFonts w:ascii="Calibri" w:hAnsi="Calibri" w:cs="Calibri"/>
        </w:rPr>
        <w:t xml:space="preserve"> and becoming a new addition to the downtown skyline that Oklahomans can be proud of</w:t>
      </w:r>
      <w:r w:rsidR="00D71A53" w:rsidRPr="00637331">
        <w:rPr>
          <w:rFonts w:ascii="Calibri" w:hAnsi="Calibri" w:cs="Calibri"/>
        </w:rPr>
        <w:t xml:space="preserve">. </w:t>
      </w:r>
      <w:r w:rsidR="00230547" w:rsidRPr="00637331">
        <w:rPr>
          <w:rFonts w:ascii="Calibri" w:hAnsi="Calibri" w:cs="Calibri"/>
        </w:rPr>
        <w:t>Each of our hotels are unique to the community</w:t>
      </w:r>
      <w:r w:rsidR="00B003FE" w:rsidRPr="00637331">
        <w:rPr>
          <w:rFonts w:ascii="Calibri" w:hAnsi="Calibri" w:cs="Calibri"/>
        </w:rPr>
        <w:t>,</w:t>
      </w:r>
      <w:r w:rsidR="00230547" w:rsidRPr="00637331">
        <w:rPr>
          <w:rFonts w:ascii="Calibri" w:hAnsi="Calibri" w:cs="Calibri"/>
        </w:rPr>
        <w:t xml:space="preserve"> and Omni Oklahoma City </w:t>
      </w:r>
      <w:r w:rsidR="00B003FE" w:rsidRPr="00637331">
        <w:rPr>
          <w:rFonts w:ascii="Calibri" w:hAnsi="Calibri" w:cs="Calibri"/>
        </w:rPr>
        <w:t xml:space="preserve">Hotel </w:t>
      </w:r>
      <w:r w:rsidR="00230547" w:rsidRPr="00637331">
        <w:rPr>
          <w:rFonts w:ascii="Calibri" w:hAnsi="Calibri" w:cs="Calibri"/>
        </w:rPr>
        <w:t xml:space="preserve">is no different with a top-to-bottom design that authentically conveys the welcoming spirit of the city.” </w:t>
      </w:r>
    </w:p>
    <w:p w14:paraId="121945B9" w14:textId="7E5798A1" w:rsidR="0089526F" w:rsidRPr="00637331" w:rsidRDefault="0089526F" w:rsidP="003F1C78">
      <w:pPr>
        <w:spacing w:after="0" w:line="240" w:lineRule="auto"/>
        <w:rPr>
          <w:rFonts w:ascii="Calibri" w:hAnsi="Calibri" w:cs="Calibri"/>
        </w:rPr>
      </w:pPr>
    </w:p>
    <w:p w14:paraId="01875CD1" w14:textId="5D545D4E" w:rsidR="008570F3" w:rsidRPr="00637331" w:rsidRDefault="008570F3" w:rsidP="003F1C78">
      <w:pPr>
        <w:spacing w:after="0" w:line="240" w:lineRule="auto"/>
        <w:rPr>
          <w:rFonts w:ascii="Calibri" w:hAnsi="Calibri" w:cs="Calibri"/>
        </w:rPr>
      </w:pPr>
      <w:r w:rsidRPr="00637331">
        <w:rPr>
          <w:rFonts w:ascii="Calibri" w:hAnsi="Calibri" w:cs="Calibri"/>
        </w:rPr>
        <w:t>The hotel</w:t>
      </w:r>
      <w:r w:rsidR="009D07EA" w:rsidRPr="00637331">
        <w:rPr>
          <w:rFonts w:ascii="Calibri" w:hAnsi="Calibri" w:cs="Calibri"/>
        </w:rPr>
        <w:t>’s</w:t>
      </w:r>
      <w:r w:rsidRPr="00637331">
        <w:rPr>
          <w:rFonts w:ascii="Calibri" w:hAnsi="Calibri" w:cs="Calibri"/>
        </w:rPr>
        <w:t xml:space="preserve"> design features elements </w:t>
      </w:r>
      <w:r w:rsidR="00CF569D" w:rsidRPr="00637331">
        <w:rPr>
          <w:rFonts w:ascii="Calibri" w:hAnsi="Calibri" w:cs="Calibri"/>
        </w:rPr>
        <w:t xml:space="preserve">that </w:t>
      </w:r>
      <w:r w:rsidRPr="00637331">
        <w:rPr>
          <w:rFonts w:ascii="Calibri" w:hAnsi="Calibri" w:cs="Calibri"/>
        </w:rPr>
        <w:t xml:space="preserve">draw inspiration from the surrounding pastoral landscape of the Oklahoman terrain including layers of the earth and sky. </w:t>
      </w:r>
      <w:r w:rsidRPr="00637331">
        <w:rPr>
          <w:rFonts w:ascii="Calibri" w:hAnsi="Calibri" w:cs="Calibri"/>
          <w:iCs/>
        </w:rPr>
        <w:t>Paying homage to the state and weaving in rustic, earthy tones that represent the prairie land and sunset, the property’s common areas, guest</w:t>
      </w:r>
      <w:r w:rsidR="00CF569D" w:rsidRPr="00637331">
        <w:rPr>
          <w:rFonts w:ascii="Calibri" w:hAnsi="Calibri" w:cs="Calibri"/>
          <w:iCs/>
        </w:rPr>
        <w:t xml:space="preserve"> </w:t>
      </w:r>
      <w:r w:rsidRPr="00637331">
        <w:rPr>
          <w:rFonts w:ascii="Calibri" w:hAnsi="Calibri" w:cs="Calibri"/>
          <w:iCs/>
        </w:rPr>
        <w:t xml:space="preserve">rooms, ballrooms and spa also embrace </w:t>
      </w:r>
      <w:r w:rsidRPr="00637331">
        <w:rPr>
          <w:rFonts w:ascii="Calibri" w:hAnsi="Calibri" w:cs="Calibri"/>
        </w:rPr>
        <w:t>textured walls and components of wood, metal and chevron patterns that pay homage to the local industry; Oklahoma’s state bird, the Scissor</w:t>
      </w:r>
      <w:r w:rsidR="00D71A53" w:rsidRPr="00637331">
        <w:rPr>
          <w:rFonts w:ascii="Calibri" w:hAnsi="Calibri" w:cs="Calibri"/>
        </w:rPr>
        <w:t>-</w:t>
      </w:r>
      <w:r w:rsidRPr="00637331">
        <w:rPr>
          <w:rFonts w:ascii="Calibri" w:hAnsi="Calibri" w:cs="Calibri"/>
        </w:rPr>
        <w:t>tail</w:t>
      </w:r>
      <w:r w:rsidR="00D71A53" w:rsidRPr="00637331">
        <w:rPr>
          <w:rFonts w:ascii="Calibri" w:hAnsi="Calibri" w:cs="Calibri"/>
        </w:rPr>
        <w:t>ed flycatcher</w:t>
      </w:r>
      <w:r w:rsidRPr="00637331">
        <w:rPr>
          <w:rFonts w:ascii="Calibri" w:hAnsi="Calibri" w:cs="Calibri"/>
        </w:rPr>
        <w:t>; and the economy of the city and its surroundings.</w:t>
      </w:r>
    </w:p>
    <w:p w14:paraId="4C99700E" w14:textId="356C9BF5" w:rsidR="006F2F43" w:rsidRPr="00637331" w:rsidRDefault="006F2F43" w:rsidP="003F1C78">
      <w:pPr>
        <w:spacing w:after="0" w:line="240" w:lineRule="auto"/>
        <w:rPr>
          <w:rFonts w:ascii="Calibri" w:hAnsi="Calibri" w:cs="Calibri"/>
        </w:rPr>
      </w:pPr>
    </w:p>
    <w:p w14:paraId="22A7DBCD" w14:textId="430428FD" w:rsidR="006F2F43" w:rsidRPr="00637331" w:rsidRDefault="00124240" w:rsidP="003F1C78">
      <w:pPr>
        <w:spacing w:after="0" w:line="240" w:lineRule="auto"/>
        <w:rPr>
          <w:rFonts w:ascii="Calibri" w:hAnsi="Calibri" w:cs="Calibri"/>
        </w:rPr>
      </w:pPr>
      <w:r w:rsidRPr="00637331">
        <w:rPr>
          <w:rFonts w:ascii="Calibri" w:hAnsi="Calibri" w:cs="Calibri"/>
        </w:rPr>
        <w:lastRenderedPageBreak/>
        <w:t>The hotel features 605 guest rooms</w:t>
      </w:r>
      <w:r w:rsidR="00411382" w:rsidRPr="00637331">
        <w:rPr>
          <w:rFonts w:ascii="Calibri" w:hAnsi="Calibri" w:cs="Calibri"/>
        </w:rPr>
        <w:t>,</w:t>
      </w:r>
      <w:r w:rsidRPr="00637331">
        <w:rPr>
          <w:rFonts w:ascii="Calibri" w:hAnsi="Calibri" w:cs="Calibri"/>
        </w:rPr>
        <w:t xml:space="preserve"> including 29 suites</w:t>
      </w:r>
      <w:r w:rsidR="00411382" w:rsidRPr="00637331">
        <w:rPr>
          <w:rFonts w:ascii="Calibri" w:hAnsi="Calibri" w:cs="Calibri"/>
        </w:rPr>
        <w:t>,</w:t>
      </w:r>
      <w:r w:rsidRPr="00637331">
        <w:rPr>
          <w:rFonts w:ascii="Calibri" w:hAnsi="Calibri" w:cs="Calibri"/>
        </w:rPr>
        <w:t xml:space="preserve"> with well-appointed furnishings</w:t>
      </w:r>
      <w:r w:rsidR="00411382" w:rsidRPr="00637331">
        <w:rPr>
          <w:rFonts w:ascii="Calibri" w:hAnsi="Calibri" w:cs="Calibri"/>
        </w:rPr>
        <w:t>,</w:t>
      </w:r>
      <w:r w:rsidRPr="00637331">
        <w:rPr>
          <w:rFonts w:ascii="Calibri" w:hAnsi="Calibri" w:cs="Calibri"/>
        </w:rPr>
        <w:t xml:space="preserve"> regional </w:t>
      </w:r>
      <w:r w:rsidR="007A1F38" w:rsidRPr="00637331">
        <w:rPr>
          <w:rFonts w:ascii="Calibri" w:hAnsi="Calibri" w:cs="Calibri"/>
        </w:rPr>
        <w:t>influences</w:t>
      </w:r>
      <w:r w:rsidR="00411382" w:rsidRPr="00637331">
        <w:rPr>
          <w:rFonts w:ascii="Calibri" w:hAnsi="Calibri" w:cs="Calibri"/>
        </w:rPr>
        <w:t xml:space="preserve"> and dramatic views of Scissortail Park and the downtown skyline</w:t>
      </w:r>
      <w:r w:rsidRPr="00637331">
        <w:rPr>
          <w:rFonts w:ascii="Calibri" w:hAnsi="Calibri" w:cs="Calibri"/>
        </w:rPr>
        <w:t>. Additionally, the hotel’s top 17</w:t>
      </w:r>
      <w:r w:rsidRPr="00637331">
        <w:rPr>
          <w:rFonts w:ascii="Calibri" w:hAnsi="Calibri" w:cs="Calibri"/>
          <w:vertAlign w:val="superscript"/>
        </w:rPr>
        <w:t>th</w:t>
      </w:r>
      <w:r w:rsidRPr="00637331">
        <w:rPr>
          <w:rFonts w:ascii="Calibri" w:hAnsi="Calibri" w:cs="Calibri"/>
        </w:rPr>
        <w:t xml:space="preserve"> floor was designed to cater specifically to professional basketball players featuring </w:t>
      </w:r>
      <w:r w:rsidR="00230547" w:rsidRPr="00637331">
        <w:rPr>
          <w:rFonts w:ascii="Calibri" w:hAnsi="Calibri" w:cs="Calibri"/>
        </w:rPr>
        <w:t>California King beds,</w:t>
      </w:r>
      <w:r w:rsidRPr="00637331">
        <w:rPr>
          <w:rFonts w:ascii="Calibri" w:hAnsi="Calibri" w:cs="Calibri"/>
        </w:rPr>
        <w:t xml:space="preserve"> larger door frames and taller ceilings and shower heads.</w:t>
      </w:r>
    </w:p>
    <w:p w14:paraId="4C221AD1" w14:textId="536BA0C3" w:rsidR="008570F3" w:rsidRPr="00637331" w:rsidRDefault="008570F3" w:rsidP="003F1C78">
      <w:pPr>
        <w:spacing w:after="0" w:line="240" w:lineRule="auto"/>
        <w:rPr>
          <w:rFonts w:ascii="Calibri" w:hAnsi="Calibri" w:cs="Calibri"/>
        </w:rPr>
      </w:pPr>
    </w:p>
    <w:p w14:paraId="630334B3" w14:textId="0283A8B1" w:rsidR="008570F3" w:rsidRPr="00637331" w:rsidRDefault="008527DC" w:rsidP="003F1C78">
      <w:pPr>
        <w:spacing w:after="0" w:line="240" w:lineRule="auto"/>
        <w:rPr>
          <w:rFonts w:ascii="Calibri" w:hAnsi="Calibri" w:cs="Calibri"/>
        </w:rPr>
      </w:pPr>
      <w:r w:rsidRPr="00637331">
        <w:rPr>
          <w:rFonts w:ascii="Calibri" w:hAnsi="Calibri" w:cs="Calibri"/>
        </w:rPr>
        <w:t>H</w:t>
      </w:r>
      <w:r w:rsidR="008570F3" w:rsidRPr="00637331">
        <w:rPr>
          <w:rFonts w:ascii="Calibri" w:hAnsi="Calibri" w:cs="Calibri"/>
        </w:rPr>
        <w:t xml:space="preserve">otel amenities are available to locals, </w:t>
      </w:r>
      <w:r w:rsidR="007A1F38" w:rsidRPr="00637331">
        <w:rPr>
          <w:rFonts w:ascii="Calibri" w:hAnsi="Calibri" w:cs="Calibri"/>
        </w:rPr>
        <w:t>travelers</w:t>
      </w:r>
      <w:r w:rsidR="008570F3" w:rsidRPr="00637331">
        <w:rPr>
          <w:rFonts w:ascii="Calibri" w:hAnsi="Calibri" w:cs="Calibri"/>
        </w:rPr>
        <w:t xml:space="preserve"> and overnight guests. Hotel highlights include:</w:t>
      </w:r>
    </w:p>
    <w:p w14:paraId="7F8BAA22" w14:textId="2C0ADDB4" w:rsidR="008570F3" w:rsidRPr="00637331" w:rsidRDefault="008570F3" w:rsidP="003F1C78">
      <w:pPr>
        <w:spacing w:after="0" w:line="240" w:lineRule="auto"/>
        <w:rPr>
          <w:rFonts w:ascii="Calibri" w:hAnsi="Calibri" w:cs="Calibri"/>
        </w:rPr>
      </w:pPr>
    </w:p>
    <w:p w14:paraId="6B96A6BE" w14:textId="130BB933" w:rsidR="008570F3" w:rsidRPr="00637331" w:rsidRDefault="008570F3" w:rsidP="003F1C78">
      <w:pPr>
        <w:spacing w:after="0" w:line="240" w:lineRule="auto"/>
        <w:ind w:left="720"/>
        <w:rPr>
          <w:rFonts w:ascii="Calibri" w:hAnsi="Calibri" w:cs="Calibri"/>
        </w:rPr>
      </w:pPr>
      <w:r w:rsidRPr="00637331">
        <w:rPr>
          <w:rFonts w:ascii="Calibri" w:hAnsi="Calibri" w:cs="Calibri"/>
          <w:b/>
        </w:rPr>
        <w:t>Food &amp; Beverage:</w:t>
      </w:r>
      <w:r w:rsidRPr="00637331">
        <w:rPr>
          <w:rFonts w:ascii="Calibri" w:hAnsi="Calibri" w:cs="Calibri"/>
        </w:rPr>
        <w:t xml:space="preserve"> </w:t>
      </w:r>
      <w:r w:rsidR="00156B3A" w:rsidRPr="00637331">
        <w:rPr>
          <w:rFonts w:ascii="Calibri" w:hAnsi="Calibri" w:cs="Calibri"/>
        </w:rPr>
        <w:t xml:space="preserve">Omni Oklahoma City Hotel provides a variety of food and beverage </w:t>
      </w:r>
      <w:r w:rsidR="007A1F38" w:rsidRPr="00637331">
        <w:rPr>
          <w:rFonts w:ascii="Calibri" w:hAnsi="Calibri" w:cs="Calibri"/>
        </w:rPr>
        <w:t>outlets</w:t>
      </w:r>
      <w:r w:rsidR="00156B3A" w:rsidRPr="00637331">
        <w:rPr>
          <w:rFonts w:ascii="Calibri" w:hAnsi="Calibri" w:cs="Calibri"/>
        </w:rPr>
        <w:t xml:space="preserve"> to anyone who walks through its doors. A perfec</w:t>
      </w:r>
      <w:r w:rsidR="007A1F38" w:rsidRPr="00637331">
        <w:rPr>
          <w:rFonts w:ascii="Calibri" w:hAnsi="Calibri" w:cs="Calibri"/>
        </w:rPr>
        <w:t xml:space="preserve">t, culinary-forward </w:t>
      </w:r>
      <w:r w:rsidR="00156B3A" w:rsidRPr="00637331">
        <w:rPr>
          <w:rFonts w:ascii="Calibri" w:hAnsi="Calibri" w:cs="Calibri"/>
        </w:rPr>
        <w:t xml:space="preserve">experience for any occasion, the seven restaurant and bar </w:t>
      </w:r>
      <w:r w:rsidR="007A1F38" w:rsidRPr="00637331">
        <w:rPr>
          <w:rFonts w:ascii="Calibri" w:hAnsi="Calibri" w:cs="Calibri"/>
        </w:rPr>
        <w:t>outlets</w:t>
      </w:r>
      <w:r w:rsidR="00156B3A" w:rsidRPr="00637331">
        <w:rPr>
          <w:rFonts w:ascii="Calibri" w:hAnsi="Calibri" w:cs="Calibri"/>
        </w:rPr>
        <w:t xml:space="preserve"> include</w:t>
      </w:r>
      <w:r w:rsidR="007A1F38" w:rsidRPr="00637331">
        <w:rPr>
          <w:rFonts w:ascii="Calibri" w:hAnsi="Calibri" w:cs="Calibri"/>
        </w:rPr>
        <w:t xml:space="preserve"> Basin Bar, OKC Tap House, Bob’s Steak &amp; Chop House and Park Grounds — which open with the hotel on Jan. 26 — in addition to</w:t>
      </w:r>
      <w:r w:rsidR="00156B3A" w:rsidRPr="00637331">
        <w:rPr>
          <w:rFonts w:ascii="Calibri" w:hAnsi="Calibri" w:cs="Calibri"/>
        </w:rPr>
        <w:t xml:space="preserve"> Seltzer’s, Catbird Seat and Double </w:t>
      </w:r>
      <w:proofErr w:type="spellStart"/>
      <w:r w:rsidR="00156B3A" w:rsidRPr="00637331">
        <w:rPr>
          <w:rFonts w:ascii="Calibri" w:hAnsi="Calibri" w:cs="Calibri"/>
        </w:rPr>
        <w:t>Double</w:t>
      </w:r>
      <w:proofErr w:type="spellEnd"/>
      <w:r w:rsidR="00156B3A" w:rsidRPr="00637331">
        <w:rPr>
          <w:rFonts w:ascii="Calibri" w:hAnsi="Calibri" w:cs="Calibri"/>
        </w:rPr>
        <w:t xml:space="preserve"> Burger Bar</w:t>
      </w:r>
      <w:r w:rsidR="007A1F38" w:rsidRPr="00637331">
        <w:rPr>
          <w:rFonts w:ascii="Calibri" w:hAnsi="Calibri" w:cs="Calibri"/>
        </w:rPr>
        <w:t>, which will open at a later date.</w:t>
      </w:r>
    </w:p>
    <w:p w14:paraId="31063137" w14:textId="559AD190" w:rsidR="008570F3" w:rsidRPr="00637331" w:rsidRDefault="008570F3" w:rsidP="003F1C78">
      <w:pPr>
        <w:spacing w:after="0" w:line="240" w:lineRule="auto"/>
        <w:rPr>
          <w:rFonts w:ascii="Calibri" w:hAnsi="Calibri" w:cs="Calibri"/>
        </w:rPr>
      </w:pPr>
    </w:p>
    <w:p w14:paraId="2F665F33" w14:textId="7B74778E" w:rsidR="008570F3" w:rsidRPr="00637331" w:rsidRDefault="008570F3" w:rsidP="003F1C78">
      <w:pPr>
        <w:spacing w:after="0" w:line="240" w:lineRule="auto"/>
        <w:ind w:left="720"/>
        <w:rPr>
          <w:rFonts w:ascii="Calibri" w:hAnsi="Calibri" w:cs="Calibri"/>
        </w:rPr>
      </w:pPr>
      <w:r w:rsidRPr="00637331">
        <w:rPr>
          <w:rFonts w:ascii="Calibri" w:hAnsi="Calibri" w:cs="Calibri"/>
          <w:b/>
        </w:rPr>
        <w:t>Wellness:</w:t>
      </w:r>
      <w:r w:rsidRPr="00637331">
        <w:rPr>
          <w:rFonts w:ascii="Calibri" w:hAnsi="Calibri" w:cs="Calibri"/>
        </w:rPr>
        <w:t xml:space="preserve"> </w:t>
      </w:r>
      <w:r w:rsidR="00156B3A" w:rsidRPr="00637331">
        <w:rPr>
          <w:rFonts w:ascii="Calibri" w:hAnsi="Calibri" w:cs="Calibri"/>
        </w:rPr>
        <w:t xml:space="preserve">The full-service </w:t>
      </w:r>
      <w:proofErr w:type="spellStart"/>
      <w:r w:rsidR="00156B3A" w:rsidRPr="00637331">
        <w:rPr>
          <w:rFonts w:ascii="Calibri" w:hAnsi="Calibri" w:cs="Calibri"/>
        </w:rPr>
        <w:t>Mokara</w:t>
      </w:r>
      <w:proofErr w:type="spellEnd"/>
      <w:r w:rsidR="00156B3A" w:rsidRPr="00637331">
        <w:rPr>
          <w:rFonts w:ascii="Calibri" w:hAnsi="Calibri" w:cs="Calibri"/>
        </w:rPr>
        <w:t xml:space="preserve"> Spa, state-of-the-art fitness center and </w:t>
      </w:r>
      <w:r w:rsidR="008D5D19" w:rsidRPr="00637331">
        <w:rPr>
          <w:rFonts w:ascii="Calibri" w:hAnsi="Calibri" w:cs="Calibri"/>
        </w:rPr>
        <w:t>rooftop pool deck terrace</w:t>
      </w:r>
      <w:r w:rsidR="00156B3A" w:rsidRPr="00637331">
        <w:rPr>
          <w:rFonts w:ascii="Calibri" w:hAnsi="Calibri" w:cs="Calibri"/>
        </w:rPr>
        <w:t xml:space="preserve"> will offer a premier and luxurious experience with personalized, exceptional service to all. </w:t>
      </w:r>
      <w:proofErr w:type="spellStart"/>
      <w:r w:rsidR="00156B3A" w:rsidRPr="00637331">
        <w:rPr>
          <w:rFonts w:ascii="Calibri" w:hAnsi="Calibri" w:cs="Calibri"/>
        </w:rPr>
        <w:t>Mokara</w:t>
      </w:r>
      <w:proofErr w:type="spellEnd"/>
      <w:r w:rsidR="00156B3A" w:rsidRPr="00637331">
        <w:rPr>
          <w:rFonts w:ascii="Calibri" w:hAnsi="Calibri" w:cs="Calibri"/>
        </w:rPr>
        <w:t xml:space="preserve"> Spa</w:t>
      </w:r>
      <w:r w:rsidR="007A1F38" w:rsidRPr="00637331">
        <w:rPr>
          <w:rFonts w:ascii="Calibri" w:hAnsi="Calibri" w:cs="Calibri"/>
        </w:rPr>
        <w:t xml:space="preserve"> </w:t>
      </w:r>
      <w:r w:rsidR="00156B3A" w:rsidRPr="00637331">
        <w:rPr>
          <w:rFonts w:ascii="Calibri" w:hAnsi="Calibri" w:cs="Calibri"/>
        </w:rPr>
        <w:t>provides a tranquil</w:t>
      </w:r>
      <w:r w:rsidR="00A05AE2" w:rsidRPr="00637331">
        <w:rPr>
          <w:rFonts w:ascii="Calibri" w:hAnsi="Calibri" w:cs="Calibri"/>
        </w:rPr>
        <w:t xml:space="preserve"> </w:t>
      </w:r>
      <w:r w:rsidR="00156B3A" w:rsidRPr="00637331">
        <w:rPr>
          <w:rFonts w:ascii="Calibri" w:hAnsi="Calibri" w:cs="Calibri"/>
        </w:rPr>
        <w:t xml:space="preserve">relaxation lounge </w:t>
      </w:r>
      <w:r w:rsidR="00833EE3" w:rsidRPr="00637331">
        <w:rPr>
          <w:rFonts w:ascii="Calibri" w:hAnsi="Calibri" w:cs="Calibri"/>
        </w:rPr>
        <w:t xml:space="preserve">and features </w:t>
      </w:r>
      <w:r w:rsidR="00156B3A" w:rsidRPr="00637331">
        <w:rPr>
          <w:rFonts w:ascii="Calibri" w:hAnsi="Calibri" w:cs="Calibri"/>
        </w:rPr>
        <w:t xml:space="preserve">head-to-toe treatments, </w:t>
      </w:r>
      <w:r w:rsidR="00833EE3" w:rsidRPr="00637331">
        <w:rPr>
          <w:rFonts w:ascii="Calibri" w:hAnsi="Calibri" w:cs="Calibri"/>
        </w:rPr>
        <w:t xml:space="preserve">a </w:t>
      </w:r>
      <w:r w:rsidR="00156B3A" w:rsidRPr="00637331">
        <w:rPr>
          <w:rFonts w:ascii="Calibri" w:hAnsi="Calibri" w:cs="Calibri"/>
        </w:rPr>
        <w:t>revitalizing sauna and pampering nail services</w:t>
      </w:r>
      <w:r w:rsidR="00833EE3" w:rsidRPr="00637331">
        <w:rPr>
          <w:rFonts w:ascii="Calibri" w:hAnsi="Calibri" w:cs="Calibri"/>
        </w:rPr>
        <w:t>. I</w:t>
      </w:r>
      <w:r w:rsidR="007A1F38" w:rsidRPr="00637331">
        <w:rPr>
          <w:rFonts w:ascii="Calibri" w:hAnsi="Calibri" w:cs="Calibri"/>
        </w:rPr>
        <w:t>ts design pulls inspiration from the state’s important commodity – cotton</w:t>
      </w:r>
      <w:r w:rsidR="00156B3A" w:rsidRPr="00637331">
        <w:rPr>
          <w:rFonts w:ascii="Calibri" w:hAnsi="Calibri" w:cs="Calibri"/>
        </w:rPr>
        <w:t>.</w:t>
      </w:r>
      <w:r w:rsidR="007A1F38" w:rsidRPr="00637331">
        <w:rPr>
          <w:rFonts w:ascii="Calibri" w:hAnsi="Calibri" w:cs="Calibri"/>
        </w:rPr>
        <w:t xml:space="preserve"> </w:t>
      </w:r>
      <w:r w:rsidR="00156B3A" w:rsidRPr="00637331">
        <w:rPr>
          <w:rFonts w:ascii="Calibri" w:hAnsi="Calibri" w:cs="Calibri"/>
        </w:rPr>
        <w:t>The</w:t>
      </w:r>
      <w:r w:rsidR="007A1F38" w:rsidRPr="00637331">
        <w:rPr>
          <w:rFonts w:ascii="Calibri" w:hAnsi="Calibri" w:cs="Calibri"/>
        </w:rPr>
        <w:t xml:space="preserve"> 24-hour</w:t>
      </w:r>
      <w:r w:rsidR="00156B3A" w:rsidRPr="00637331">
        <w:rPr>
          <w:rFonts w:ascii="Calibri" w:hAnsi="Calibri" w:cs="Calibri"/>
        </w:rPr>
        <w:t xml:space="preserve"> fitness center is available to all guests</w:t>
      </w:r>
      <w:r w:rsidR="008D5D19" w:rsidRPr="00637331">
        <w:rPr>
          <w:rFonts w:ascii="Calibri" w:hAnsi="Calibri" w:cs="Calibri"/>
        </w:rPr>
        <w:t xml:space="preserve"> and, located on the third floor,</w:t>
      </w:r>
      <w:r w:rsidR="00833EE3" w:rsidRPr="00637331">
        <w:rPr>
          <w:rFonts w:ascii="Calibri" w:hAnsi="Calibri" w:cs="Calibri"/>
        </w:rPr>
        <w:t xml:space="preserve"> while</w:t>
      </w:r>
      <w:r w:rsidR="008D5D19" w:rsidRPr="00637331">
        <w:rPr>
          <w:rFonts w:ascii="Calibri" w:hAnsi="Calibri" w:cs="Calibri"/>
        </w:rPr>
        <w:t xml:space="preserve"> the pool deck overlooks Scissortail Park providing beautiful, scenic views.</w:t>
      </w:r>
    </w:p>
    <w:p w14:paraId="0F01C1BF" w14:textId="51728777" w:rsidR="008570F3" w:rsidRPr="00637331" w:rsidRDefault="008570F3" w:rsidP="003F1C78">
      <w:pPr>
        <w:spacing w:after="0" w:line="240" w:lineRule="auto"/>
        <w:rPr>
          <w:rFonts w:ascii="Calibri" w:hAnsi="Calibri" w:cs="Calibri"/>
        </w:rPr>
      </w:pPr>
    </w:p>
    <w:p w14:paraId="6204186E" w14:textId="067630BB" w:rsidR="008D5D19" w:rsidRPr="00637331" w:rsidRDefault="008D5D19" w:rsidP="003F1C78">
      <w:pPr>
        <w:spacing w:after="0" w:line="240" w:lineRule="auto"/>
        <w:ind w:left="720"/>
        <w:rPr>
          <w:rFonts w:ascii="Calibri" w:hAnsi="Calibri" w:cs="Calibri"/>
        </w:rPr>
      </w:pPr>
      <w:r w:rsidRPr="00637331">
        <w:rPr>
          <w:rFonts w:ascii="Calibri" w:hAnsi="Calibri" w:cs="Calibri"/>
          <w:b/>
        </w:rPr>
        <w:t xml:space="preserve">Meetings: </w:t>
      </w:r>
      <w:r w:rsidRPr="00637331">
        <w:rPr>
          <w:rFonts w:ascii="Calibri" w:hAnsi="Calibri" w:cs="Calibri"/>
        </w:rPr>
        <w:t>Situated between the new convention center and Chesapeake Energy Arena, Omni Oklahoma City Hotel will be a nationwide destination for meetings and events. All 7</w:t>
      </w:r>
      <w:r w:rsidR="00637331">
        <w:rPr>
          <w:rFonts w:ascii="Calibri" w:hAnsi="Calibri" w:cs="Calibri"/>
        </w:rPr>
        <w:t>8</w:t>
      </w:r>
      <w:r w:rsidRPr="00637331">
        <w:rPr>
          <w:rFonts w:ascii="Calibri" w:hAnsi="Calibri" w:cs="Calibri"/>
        </w:rPr>
        <w:t>,000 square feet of meeting space will be located on the second floor, with the exception of an outdoor event lawn on the third floor</w:t>
      </w:r>
      <w:r w:rsidR="00833EE3" w:rsidRPr="00637331">
        <w:rPr>
          <w:rFonts w:ascii="Calibri" w:hAnsi="Calibri" w:cs="Calibri"/>
        </w:rPr>
        <w:t xml:space="preserve"> and a boardroom located on the 17</w:t>
      </w:r>
      <w:r w:rsidR="00833EE3" w:rsidRPr="00637331">
        <w:rPr>
          <w:rFonts w:ascii="Calibri" w:hAnsi="Calibri" w:cs="Calibri"/>
          <w:vertAlign w:val="superscript"/>
        </w:rPr>
        <w:t>th</w:t>
      </w:r>
      <w:r w:rsidR="00833EE3" w:rsidRPr="00637331">
        <w:rPr>
          <w:rFonts w:ascii="Calibri" w:hAnsi="Calibri" w:cs="Calibri"/>
        </w:rPr>
        <w:t xml:space="preserve"> floor</w:t>
      </w:r>
      <w:r w:rsidR="00D67C09" w:rsidRPr="00637331">
        <w:rPr>
          <w:rFonts w:ascii="Calibri" w:hAnsi="Calibri" w:cs="Calibri"/>
        </w:rPr>
        <w:t xml:space="preserve"> which can be used as a convenient and private meeting space for visiting NBA teams</w:t>
      </w:r>
      <w:r w:rsidRPr="00637331">
        <w:rPr>
          <w:rFonts w:ascii="Calibri" w:hAnsi="Calibri" w:cs="Calibri"/>
        </w:rPr>
        <w:t xml:space="preserve">. </w:t>
      </w:r>
    </w:p>
    <w:p w14:paraId="769FAEA1" w14:textId="77777777" w:rsidR="00411382" w:rsidRPr="00637331" w:rsidRDefault="00411382" w:rsidP="003F1C78">
      <w:pPr>
        <w:spacing w:after="0" w:line="240" w:lineRule="auto"/>
        <w:rPr>
          <w:rFonts w:ascii="Calibri" w:hAnsi="Calibri" w:cs="Calibri"/>
        </w:rPr>
      </w:pPr>
    </w:p>
    <w:p w14:paraId="7E7D4B87" w14:textId="77777777" w:rsidR="00AC282D" w:rsidRPr="00AC282D" w:rsidRDefault="00AC282D" w:rsidP="00AC282D">
      <w:pPr>
        <w:spacing w:after="0" w:line="240" w:lineRule="auto"/>
        <w:rPr>
          <w:rFonts w:ascii="Calibri" w:hAnsi="Calibri" w:cs="Calibri"/>
        </w:rPr>
      </w:pPr>
      <w:r w:rsidRPr="00AC282D">
        <w:rPr>
          <w:rFonts w:ascii="Calibri" w:hAnsi="Calibri" w:cs="Calibri"/>
        </w:rPr>
        <w:t xml:space="preserve">In the spirit of highlighting Oklahoma’s healthcare workers, Omni Oklahoma City Hotel is honored to recognize Charles Maines RN from </w:t>
      </w:r>
      <w:hyperlink r:id="rId12" w:history="1">
        <w:r w:rsidRPr="00AC282D">
          <w:rPr>
            <w:rStyle w:val="Hyperlink"/>
            <w:rFonts w:ascii="Calibri" w:hAnsi="Calibri" w:cs="Calibri"/>
          </w:rPr>
          <w:t>INTEGRIS Southwest Hospital</w:t>
        </w:r>
      </w:hyperlink>
      <w:r w:rsidRPr="00AC282D">
        <w:rPr>
          <w:rFonts w:ascii="Calibri" w:hAnsi="Calibri" w:cs="Calibri"/>
        </w:rPr>
        <w:t xml:space="preserve"> (INTEGRIS) as its first guest. Maines contracted COVID-19 earlier in 2020, successfully recovered and returned to work to continue treating patients battling COVID-19. As an inspiring leader to his team at INTEGRIS, Maines will also be enrolled as a lifetime member to Omni’s </w:t>
      </w:r>
      <w:hyperlink r:id="rId13" w:history="1">
        <w:r w:rsidRPr="00AC282D">
          <w:rPr>
            <w:rStyle w:val="Hyperlink"/>
            <w:rFonts w:ascii="Calibri" w:hAnsi="Calibri" w:cs="Calibri"/>
          </w:rPr>
          <w:t>Select Guest ® Loyalty Program</w:t>
        </w:r>
      </w:hyperlink>
      <w:r w:rsidRPr="00AC282D">
        <w:rPr>
          <w:rFonts w:ascii="Calibri" w:hAnsi="Calibri" w:cs="Calibri"/>
        </w:rPr>
        <w:t>.</w:t>
      </w:r>
    </w:p>
    <w:p w14:paraId="6D796ED1" w14:textId="524ACD75" w:rsidR="00F16CF0" w:rsidRPr="00637331" w:rsidRDefault="00F16CF0" w:rsidP="003F1C78">
      <w:pPr>
        <w:spacing w:after="0" w:line="240" w:lineRule="auto"/>
        <w:rPr>
          <w:rFonts w:ascii="Calibri" w:hAnsi="Calibri" w:cs="Calibri"/>
        </w:rPr>
      </w:pPr>
    </w:p>
    <w:p w14:paraId="383E8A42" w14:textId="29AAAC48" w:rsidR="00F16CF0" w:rsidRPr="00637331" w:rsidRDefault="00C41A8F" w:rsidP="003F1C78">
      <w:pPr>
        <w:spacing w:after="0" w:line="240" w:lineRule="auto"/>
        <w:rPr>
          <w:rFonts w:ascii="Calibri" w:hAnsi="Calibri" w:cs="Calibri"/>
        </w:rPr>
      </w:pPr>
      <w:r w:rsidRPr="00637331">
        <w:rPr>
          <w:rFonts w:ascii="Calibri" w:hAnsi="Calibri" w:cs="Calibri"/>
        </w:rPr>
        <w:t xml:space="preserve">To add to the celebration, the office of Oklahoma </w:t>
      </w:r>
      <w:r w:rsidR="003A1EF4" w:rsidRPr="00637331">
        <w:rPr>
          <w:rFonts w:ascii="Calibri" w:hAnsi="Calibri" w:cs="Calibri"/>
        </w:rPr>
        <w:t>City Mayor Holt</w:t>
      </w:r>
      <w:r w:rsidRPr="00637331">
        <w:rPr>
          <w:rFonts w:ascii="Calibri" w:hAnsi="Calibri" w:cs="Calibri"/>
        </w:rPr>
        <w:t xml:space="preserve"> proclaimed </w:t>
      </w:r>
      <w:r w:rsidR="003A1EF4" w:rsidRPr="00637331">
        <w:rPr>
          <w:rFonts w:ascii="Calibri" w:hAnsi="Calibri" w:cs="Calibri"/>
        </w:rPr>
        <w:t>Tuesday, Jan.</w:t>
      </w:r>
      <w:r w:rsidRPr="00637331">
        <w:rPr>
          <w:rFonts w:ascii="Calibri" w:hAnsi="Calibri" w:cs="Calibri"/>
        </w:rPr>
        <w:t xml:space="preserve"> 26, 2021, </w:t>
      </w:r>
      <w:r w:rsidRPr="00AC282D">
        <w:rPr>
          <w:rFonts w:ascii="Calibri" w:hAnsi="Calibri" w:cs="Calibri"/>
        </w:rPr>
        <w:t>as “</w:t>
      </w:r>
      <w:r w:rsidR="003A1EF4" w:rsidRPr="00AC282D">
        <w:rPr>
          <w:rFonts w:ascii="Calibri" w:hAnsi="Calibri" w:cs="Calibri"/>
        </w:rPr>
        <w:t xml:space="preserve">Omni Oklahoma City Hotel Day.” </w:t>
      </w:r>
      <w:r w:rsidRPr="00AC282D">
        <w:rPr>
          <w:rFonts w:ascii="Calibri" w:hAnsi="Calibri" w:cs="Calibri"/>
        </w:rPr>
        <w:t>T</w:t>
      </w:r>
      <w:r w:rsidRPr="00637331">
        <w:rPr>
          <w:rFonts w:ascii="Calibri" w:hAnsi="Calibri" w:cs="Calibri"/>
        </w:rPr>
        <w:t xml:space="preserve">he proclamation was read by </w:t>
      </w:r>
      <w:r w:rsidR="003A1EF4" w:rsidRPr="00637331">
        <w:rPr>
          <w:rFonts w:ascii="Calibri" w:hAnsi="Calibri" w:cs="Calibri"/>
        </w:rPr>
        <w:t xml:space="preserve">Mayor Holt </w:t>
      </w:r>
      <w:r w:rsidRPr="00637331">
        <w:rPr>
          <w:rFonts w:ascii="Calibri" w:hAnsi="Calibri" w:cs="Calibri"/>
        </w:rPr>
        <w:t xml:space="preserve">at </w:t>
      </w:r>
      <w:r w:rsidRPr="00637331">
        <w:rPr>
          <w:rFonts w:ascii="Calibri" w:hAnsi="Calibri" w:cs="Calibri"/>
          <w:shd w:val="clear" w:color="auto" w:fill="FFFFFF" w:themeFill="background1"/>
        </w:rPr>
        <w:t xml:space="preserve">the </w:t>
      </w:r>
      <w:proofErr w:type="gramStart"/>
      <w:r w:rsidR="00DA2D17" w:rsidRPr="00637331">
        <w:rPr>
          <w:rFonts w:ascii="Calibri" w:hAnsi="Calibri" w:cs="Calibri"/>
          <w:shd w:val="clear" w:color="auto" w:fill="FFFFFF" w:themeFill="background1"/>
        </w:rPr>
        <w:t>privately-held</w:t>
      </w:r>
      <w:proofErr w:type="gramEnd"/>
      <w:r w:rsidR="00DA2D17" w:rsidRPr="00637331">
        <w:rPr>
          <w:rFonts w:ascii="Calibri" w:hAnsi="Calibri" w:cs="Calibri"/>
          <w:shd w:val="clear" w:color="auto" w:fill="FFFFFF" w:themeFill="background1"/>
        </w:rPr>
        <w:t xml:space="preserve"> ribbon cutting </w:t>
      </w:r>
      <w:r w:rsidRPr="00637331">
        <w:rPr>
          <w:rFonts w:ascii="Calibri" w:hAnsi="Calibri" w:cs="Calibri"/>
          <w:shd w:val="clear" w:color="auto" w:fill="FFFFFF" w:themeFill="background1"/>
        </w:rPr>
        <w:t>event</w:t>
      </w:r>
      <w:r w:rsidR="003A1EF4" w:rsidRPr="00637331">
        <w:rPr>
          <w:rFonts w:ascii="Calibri" w:hAnsi="Calibri" w:cs="Calibri"/>
          <w:shd w:val="clear" w:color="auto" w:fill="FFFFFF" w:themeFill="background1"/>
        </w:rPr>
        <w:t xml:space="preserve">. </w:t>
      </w:r>
    </w:p>
    <w:p w14:paraId="18629468" w14:textId="77777777" w:rsidR="00C41A8F" w:rsidRPr="00637331" w:rsidRDefault="00C41A8F" w:rsidP="003F1C78">
      <w:pPr>
        <w:spacing w:after="0" w:line="240" w:lineRule="auto"/>
        <w:rPr>
          <w:rFonts w:ascii="Calibri" w:hAnsi="Calibri" w:cs="Calibri"/>
        </w:rPr>
      </w:pPr>
    </w:p>
    <w:p w14:paraId="418A1CA1" w14:textId="5001D18F" w:rsidR="00524B53" w:rsidRPr="00637331" w:rsidRDefault="00524B53" w:rsidP="003F1C78">
      <w:pPr>
        <w:spacing w:after="0" w:line="240" w:lineRule="auto"/>
        <w:rPr>
          <w:rFonts w:ascii="Calibri" w:hAnsi="Calibri" w:cs="Calibri"/>
        </w:rPr>
      </w:pPr>
      <w:r w:rsidRPr="00637331">
        <w:rPr>
          <w:rFonts w:ascii="Calibri" w:hAnsi="Calibri" w:cs="Calibri"/>
        </w:rPr>
        <w:t>“The opening of the Omni in Oklahoma City is a continuation of an exciting chapter in downtown O</w:t>
      </w:r>
      <w:r w:rsidR="006135F9" w:rsidRPr="00637331">
        <w:rPr>
          <w:rFonts w:ascii="Calibri" w:hAnsi="Calibri" w:cs="Calibri"/>
        </w:rPr>
        <w:t>klahoma City</w:t>
      </w:r>
      <w:r w:rsidRPr="00637331">
        <w:rPr>
          <w:rFonts w:ascii="Calibri" w:hAnsi="Calibri" w:cs="Calibri"/>
        </w:rPr>
        <w:t xml:space="preserve">’s ongoing transformation,” </w:t>
      </w:r>
      <w:r w:rsidR="003A1EF4" w:rsidRPr="00637331">
        <w:rPr>
          <w:rFonts w:ascii="Calibri" w:hAnsi="Calibri" w:cs="Calibri"/>
        </w:rPr>
        <w:t>Mayor</w:t>
      </w:r>
      <w:r w:rsidRPr="00637331">
        <w:rPr>
          <w:rFonts w:ascii="Calibri" w:hAnsi="Calibri" w:cs="Calibri"/>
        </w:rPr>
        <w:t xml:space="preserve"> Holt said. “In partnership with the MAPS 3 convention center, Omni helps further propel our city to bring in new visitors, tax dollars and more.”</w:t>
      </w:r>
    </w:p>
    <w:p w14:paraId="4C7B7A1D" w14:textId="38089409" w:rsidR="008D5D19" w:rsidRPr="00637331" w:rsidRDefault="008D5D19" w:rsidP="003F1C78">
      <w:pPr>
        <w:spacing w:after="0" w:line="240" w:lineRule="auto"/>
        <w:rPr>
          <w:rFonts w:ascii="Calibri" w:hAnsi="Calibri" w:cs="Calibri"/>
        </w:rPr>
      </w:pPr>
    </w:p>
    <w:p w14:paraId="51DAB1B0" w14:textId="43D516A3" w:rsidR="008D5D19" w:rsidRPr="00637331" w:rsidRDefault="008D5D19" w:rsidP="003F1C78">
      <w:pPr>
        <w:spacing w:after="0" w:line="240" w:lineRule="auto"/>
        <w:rPr>
          <w:rFonts w:ascii="Calibri" w:hAnsi="Calibri" w:cs="Calibri"/>
        </w:rPr>
      </w:pPr>
      <w:r w:rsidRPr="00637331">
        <w:rPr>
          <w:rFonts w:ascii="Calibri" w:hAnsi="Calibri" w:cs="Calibri"/>
        </w:rPr>
        <w:t xml:space="preserve">Omni Oklahoma City Hotel opens following Omni Hotels &amp; Resorts’ </w:t>
      </w:r>
      <w:hyperlink r:id="rId14" w:history="1">
        <w:r w:rsidR="00D67C09" w:rsidRPr="00637331">
          <w:rPr>
            <w:rStyle w:val="Hyperlink"/>
            <w:rFonts w:ascii="Calibri" w:hAnsi="Calibri" w:cs="Calibri"/>
          </w:rPr>
          <w:t>Safe &amp; Clean program</w:t>
        </w:r>
      </w:hyperlink>
      <w:r w:rsidRPr="00637331">
        <w:rPr>
          <w:rFonts w:ascii="Calibri" w:hAnsi="Calibri" w:cs="Calibri"/>
        </w:rPr>
        <w:t>. The initiative includes extensive cleaning guidelines, processes and procedures to ensure the health, safety and comfort of guests and associates</w:t>
      </w:r>
      <w:r w:rsidR="00D67C09" w:rsidRPr="00637331">
        <w:rPr>
          <w:rFonts w:ascii="Calibri" w:hAnsi="Calibri" w:cs="Calibri"/>
        </w:rPr>
        <w:t>. It</w:t>
      </w:r>
      <w:r w:rsidR="00C63DA7" w:rsidRPr="00637331">
        <w:rPr>
          <w:rFonts w:ascii="Calibri" w:hAnsi="Calibri" w:cs="Calibri"/>
        </w:rPr>
        <w:t xml:space="preserve"> is informed by the Centers for Disease Control and Prevention (CDC) guidelines </w:t>
      </w:r>
      <w:proofErr w:type="gramStart"/>
      <w:r w:rsidR="00C63DA7" w:rsidRPr="00637331">
        <w:rPr>
          <w:rFonts w:ascii="Calibri" w:hAnsi="Calibri" w:cs="Calibri"/>
        </w:rPr>
        <w:t>and also</w:t>
      </w:r>
      <w:proofErr w:type="gramEnd"/>
      <w:r w:rsidR="00C63DA7" w:rsidRPr="00637331">
        <w:rPr>
          <w:rFonts w:ascii="Calibri" w:hAnsi="Calibri" w:cs="Calibri"/>
        </w:rPr>
        <w:t xml:space="preserve"> meet</w:t>
      </w:r>
      <w:r w:rsidR="00D67C09" w:rsidRPr="00637331">
        <w:rPr>
          <w:rFonts w:ascii="Calibri" w:hAnsi="Calibri" w:cs="Calibri"/>
        </w:rPr>
        <w:t>s</w:t>
      </w:r>
      <w:r w:rsidR="00C63DA7" w:rsidRPr="00637331">
        <w:rPr>
          <w:rFonts w:ascii="Calibri" w:hAnsi="Calibri" w:cs="Calibri"/>
        </w:rPr>
        <w:t xml:space="preserve"> the “Safe Stay” initiative set forth by the American Hotel &amp; Lodging Association (AHLA).</w:t>
      </w:r>
      <w:r w:rsidRPr="00637331">
        <w:rPr>
          <w:rFonts w:ascii="Calibri" w:hAnsi="Calibri" w:cs="Calibri"/>
        </w:rPr>
        <w:t xml:space="preserve"> </w:t>
      </w:r>
    </w:p>
    <w:p w14:paraId="3C23ED85" w14:textId="69ADF69C" w:rsidR="008D5D19" w:rsidRPr="00637331" w:rsidRDefault="008D5D19" w:rsidP="003F1C78">
      <w:pPr>
        <w:spacing w:after="0" w:line="240" w:lineRule="auto"/>
        <w:rPr>
          <w:rFonts w:ascii="Calibri" w:hAnsi="Calibri" w:cs="Calibri"/>
        </w:rPr>
      </w:pPr>
    </w:p>
    <w:p w14:paraId="532ED332" w14:textId="02B8F2C2" w:rsidR="008D5D19" w:rsidRPr="00637331" w:rsidRDefault="008D5D19" w:rsidP="003F1C78">
      <w:pPr>
        <w:spacing w:after="0" w:line="240" w:lineRule="auto"/>
        <w:rPr>
          <w:rFonts w:ascii="Calibri" w:hAnsi="Calibri" w:cs="Calibri"/>
        </w:rPr>
      </w:pPr>
      <w:r w:rsidRPr="00637331">
        <w:rPr>
          <w:rFonts w:ascii="Calibri" w:hAnsi="Calibri" w:cs="Calibri"/>
        </w:rPr>
        <w:t xml:space="preserve">The hotel is conveniently located in the heart of Oklahoma City with easy access to </w:t>
      </w:r>
      <w:r w:rsidR="003F1C78" w:rsidRPr="00637331">
        <w:rPr>
          <w:rFonts w:ascii="Calibri" w:hAnsi="Calibri" w:cs="Calibri"/>
        </w:rPr>
        <w:t>I-40</w:t>
      </w:r>
      <w:r w:rsidRPr="00637331">
        <w:rPr>
          <w:rFonts w:ascii="Calibri" w:hAnsi="Calibri" w:cs="Calibri"/>
        </w:rPr>
        <w:t xml:space="preserve"> and the Will Rogers Airport. To book a stay, spa treatment, group meeting or event, visit </w:t>
      </w:r>
      <w:hyperlink r:id="rId15" w:history="1">
        <w:r w:rsidRPr="00637331">
          <w:rPr>
            <w:rStyle w:val="Hyperlink"/>
            <w:rFonts w:ascii="Calibri" w:hAnsi="Calibri" w:cs="Calibri"/>
          </w:rPr>
          <w:t>omnihotels.com/hotels/</w:t>
        </w:r>
        <w:proofErr w:type="spellStart"/>
        <w:r w:rsidRPr="00637331">
          <w:rPr>
            <w:rStyle w:val="Hyperlink"/>
            <w:rFonts w:ascii="Calibri" w:hAnsi="Calibri" w:cs="Calibri"/>
          </w:rPr>
          <w:t>oklahoma</w:t>
        </w:r>
        <w:proofErr w:type="spellEnd"/>
        <w:r w:rsidRPr="00637331">
          <w:rPr>
            <w:rStyle w:val="Hyperlink"/>
            <w:rFonts w:ascii="Calibri" w:hAnsi="Calibri" w:cs="Calibri"/>
          </w:rPr>
          <w:t>-city</w:t>
        </w:r>
      </w:hyperlink>
      <w:r w:rsidRPr="00637331">
        <w:rPr>
          <w:rFonts w:ascii="Calibri" w:hAnsi="Calibri" w:cs="Calibri"/>
        </w:rPr>
        <w:t xml:space="preserve">. </w:t>
      </w:r>
    </w:p>
    <w:p w14:paraId="0C45A444" w14:textId="66BB897D" w:rsidR="003F1C78" w:rsidRPr="00637331" w:rsidRDefault="003F1C78" w:rsidP="003F1C78">
      <w:pPr>
        <w:spacing w:after="0" w:line="240" w:lineRule="auto"/>
        <w:rPr>
          <w:rFonts w:ascii="Calibri" w:hAnsi="Calibri" w:cs="Calibri"/>
          <w:b/>
        </w:rPr>
      </w:pPr>
    </w:p>
    <w:p w14:paraId="3621D233" w14:textId="606C2EF5" w:rsidR="002A2DC7" w:rsidRPr="00637331" w:rsidRDefault="003F1C78" w:rsidP="002013E7">
      <w:pPr>
        <w:spacing w:after="0" w:line="240" w:lineRule="auto"/>
        <w:jc w:val="center"/>
        <w:rPr>
          <w:rFonts w:ascii="Calibri" w:hAnsi="Calibri" w:cs="Calibri"/>
          <w:b/>
        </w:rPr>
      </w:pPr>
      <w:r w:rsidRPr="00637331">
        <w:rPr>
          <w:rFonts w:ascii="Calibri" w:hAnsi="Calibri" w:cs="Calibri"/>
          <w:b/>
        </w:rPr>
        <w:t>###</w:t>
      </w:r>
    </w:p>
    <w:p w14:paraId="194A18E2" w14:textId="77777777" w:rsidR="00D67C09" w:rsidRPr="00637331" w:rsidRDefault="00D67C09" w:rsidP="003F1C78">
      <w:pPr>
        <w:spacing w:after="0" w:line="240" w:lineRule="auto"/>
        <w:rPr>
          <w:rFonts w:ascii="Calibri" w:hAnsi="Calibri" w:cs="Calibri"/>
          <w:b/>
          <w:bCs/>
          <w:sz w:val="20"/>
          <w:szCs w:val="20"/>
        </w:rPr>
      </w:pPr>
    </w:p>
    <w:p w14:paraId="5C488F16" w14:textId="6205F30D" w:rsidR="008D5D19" w:rsidRPr="00637331" w:rsidRDefault="008D5D19" w:rsidP="003F1C78">
      <w:pPr>
        <w:spacing w:after="0" w:line="240" w:lineRule="auto"/>
        <w:rPr>
          <w:rFonts w:ascii="Calibri" w:hAnsi="Calibri" w:cs="Calibri"/>
          <w:b/>
          <w:bCs/>
          <w:sz w:val="20"/>
          <w:szCs w:val="20"/>
        </w:rPr>
      </w:pPr>
      <w:r w:rsidRPr="00637331">
        <w:rPr>
          <w:rFonts w:ascii="Calibri" w:hAnsi="Calibri" w:cs="Calibri"/>
          <w:b/>
          <w:bCs/>
          <w:sz w:val="20"/>
          <w:szCs w:val="20"/>
        </w:rPr>
        <w:t xml:space="preserve">About Omni Hotels &amp; Resorts </w:t>
      </w:r>
    </w:p>
    <w:p w14:paraId="7670D4D0" w14:textId="77777777" w:rsidR="00D67C09" w:rsidRPr="00637331" w:rsidRDefault="00D67C09" w:rsidP="00D67C09">
      <w:pPr>
        <w:spacing w:after="0" w:line="240" w:lineRule="auto"/>
        <w:rPr>
          <w:rFonts w:ascii="Calibri" w:hAnsi="Calibri" w:cs="Calibri"/>
          <w:sz w:val="20"/>
          <w:szCs w:val="20"/>
        </w:rPr>
      </w:pPr>
      <w:r w:rsidRPr="00637331">
        <w:rPr>
          <w:rFonts w:ascii="Calibri" w:hAnsi="Calibri" w:cs="Calibri"/>
          <w:color w:val="000000" w:themeColor="text1"/>
          <w:sz w:val="20"/>
          <w:szCs w:val="20"/>
        </w:rPr>
        <w:t xml:space="preserve">Omni Hotels &amp; Resorts creates genuine, authentic guest experiences at 60 distinct luxury hotels and resorts in leading business and leisure destinations across North America. With more than 25 iconic golf courses and 16 award-winning spas featured in dynamic locales nationwide, every Omni proudly opens its doors to share the true spirit of its destination. </w:t>
      </w:r>
      <w:r w:rsidRPr="00637331">
        <w:rPr>
          <w:rFonts w:ascii="Calibri" w:hAnsi="Calibri" w:cs="Calibri"/>
          <w:color w:val="000000" w:themeColor="text1"/>
          <w:sz w:val="20"/>
          <w:szCs w:val="20"/>
        </w:rPr>
        <w:lastRenderedPageBreak/>
        <w:t xml:space="preserve">Reflected through local color, personalized service, unique wellness options, signature restaurants and creative culinary offerings, Omni leaves a lasting impression with every guest and a heightened level of recognition and rewards delivered through its Select Guest® loyalty program. As a founding member of the Global Hotel Alliance, Select Guest is further expanded through the DISCOVERY loyalty program offering members additional global benefits. Omni is committed to reducing hunger and is on a mission through its </w:t>
      </w:r>
      <w:r w:rsidRPr="00637331">
        <w:rPr>
          <w:rFonts w:ascii="Calibri" w:hAnsi="Calibri" w:cs="Calibri"/>
          <w:i/>
          <w:iCs/>
          <w:color w:val="000000" w:themeColor="text1"/>
          <w:sz w:val="20"/>
          <w:szCs w:val="20"/>
        </w:rPr>
        <w:t>Say Goodnight to Hunger</w:t>
      </w:r>
      <w:r w:rsidRPr="00637331">
        <w:rPr>
          <w:rFonts w:ascii="Calibri" w:hAnsi="Calibri" w:cs="Calibri"/>
          <w:color w:val="000000" w:themeColor="text1"/>
          <w:sz w:val="20"/>
          <w:szCs w:val="20"/>
        </w:rPr>
        <w:t xml:space="preserve"> initiative to provide millions of meals each year for food banks to feed children, families and seniors in communities in which it operates. </w:t>
      </w:r>
      <w:r w:rsidRPr="00637331">
        <w:rPr>
          <w:rFonts w:ascii="Calibri" w:hAnsi="Calibri" w:cs="Calibri"/>
          <w:sz w:val="20"/>
          <w:szCs w:val="20"/>
        </w:rPr>
        <w:t xml:space="preserve">Through its partnership with Shared Hope International, Omni is dedicated to the education and training of its associates to help combat human trafficking. </w:t>
      </w:r>
    </w:p>
    <w:p w14:paraId="61A11D1B" w14:textId="77777777" w:rsidR="00D67C09" w:rsidRPr="00637331" w:rsidRDefault="00D67C09" w:rsidP="00D67C09">
      <w:pPr>
        <w:spacing w:after="0" w:line="240" w:lineRule="auto"/>
        <w:rPr>
          <w:rFonts w:ascii="Calibri" w:hAnsi="Calibri" w:cs="Calibri"/>
          <w:sz w:val="20"/>
          <w:szCs w:val="20"/>
        </w:rPr>
      </w:pPr>
    </w:p>
    <w:p w14:paraId="7CE68439" w14:textId="77777777" w:rsidR="00D67C09" w:rsidRPr="00637331" w:rsidRDefault="00D67C09" w:rsidP="00D67C09">
      <w:pPr>
        <w:spacing w:after="0" w:line="240" w:lineRule="auto"/>
        <w:rPr>
          <w:rFonts w:ascii="Calibri" w:hAnsi="Calibri" w:cs="Calibri"/>
          <w:sz w:val="20"/>
          <w:szCs w:val="20"/>
        </w:rPr>
      </w:pPr>
      <w:r w:rsidRPr="00637331">
        <w:rPr>
          <w:rFonts w:ascii="Calibri" w:hAnsi="Calibri" w:cs="Calibri"/>
          <w:sz w:val="20"/>
          <w:szCs w:val="20"/>
        </w:rPr>
        <w:t xml:space="preserve">Omni Hotels &amp; Resorts is the official hotel of the PGA TOUR® and PGA TOUR Champions. For information or to book accommodations, visit </w:t>
      </w:r>
      <w:hyperlink r:id="rId16" w:history="1">
        <w:r w:rsidRPr="00637331">
          <w:rPr>
            <w:rStyle w:val="Hyperlink"/>
            <w:rFonts w:ascii="Calibri" w:hAnsi="Calibri" w:cs="Calibri"/>
            <w:color w:val="auto"/>
            <w:sz w:val="20"/>
            <w:szCs w:val="20"/>
          </w:rPr>
          <w:t>omnihotels.com</w:t>
        </w:r>
      </w:hyperlink>
      <w:r w:rsidRPr="00637331">
        <w:rPr>
          <w:rStyle w:val="Hyperlink"/>
          <w:rFonts w:ascii="Calibri" w:hAnsi="Calibri" w:cs="Calibri"/>
          <w:color w:val="auto"/>
          <w:sz w:val="20"/>
          <w:szCs w:val="20"/>
        </w:rPr>
        <w:t xml:space="preserve"> </w:t>
      </w:r>
      <w:r w:rsidRPr="00637331">
        <w:rPr>
          <w:rFonts w:ascii="Calibri" w:hAnsi="Calibri" w:cs="Calibri"/>
          <w:sz w:val="20"/>
          <w:szCs w:val="20"/>
        </w:rPr>
        <w:t>or call 1-800-The-Omni.</w:t>
      </w:r>
    </w:p>
    <w:p w14:paraId="29DC74A8" w14:textId="1E4027D0" w:rsidR="008F4E2A" w:rsidRPr="00637331" w:rsidRDefault="008F4E2A" w:rsidP="003F1C78">
      <w:pPr>
        <w:spacing w:after="0" w:line="240" w:lineRule="auto"/>
        <w:rPr>
          <w:rFonts w:ascii="Calibri" w:hAnsi="Calibri" w:cs="Calibri"/>
        </w:rPr>
      </w:pPr>
    </w:p>
    <w:sectPr w:rsidR="008F4E2A" w:rsidRPr="00637331" w:rsidSect="002E6AF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F8E"/>
    <w:multiLevelType w:val="hybridMultilevel"/>
    <w:tmpl w:val="9426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26D8"/>
    <w:multiLevelType w:val="hybridMultilevel"/>
    <w:tmpl w:val="AE3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C4"/>
    <w:rsid w:val="0002151C"/>
    <w:rsid w:val="0004236F"/>
    <w:rsid w:val="0004371E"/>
    <w:rsid w:val="00053100"/>
    <w:rsid w:val="00062E6E"/>
    <w:rsid w:val="000A15A9"/>
    <w:rsid w:val="000E19F1"/>
    <w:rsid w:val="000E33E2"/>
    <w:rsid w:val="000F29A1"/>
    <w:rsid w:val="000F7558"/>
    <w:rsid w:val="001210B8"/>
    <w:rsid w:val="00124240"/>
    <w:rsid w:val="00131551"/>
    <w:rsid w:val="00142D2B"/>
    <w:rsid w:val="00143D92"/>
    <w:rsid w:val="00156B3A"/>
    <w:rsid w:val="00177ABD"/>
    <w:rsid w:val="00184C85"/>
    <w:rsid w:val="001A0583"/>
    <w:rsid w:val="001A2DC5"/>
    <w:rsid w:val="001D330A"/>
    <w:rsid w:val="001E20A7"/>
    <w:rsid w:val="002013E7"/>
    <w:rsid w:val="00211FA3"/>
    <w:rsid w:val="00223F6A"/>
    <w:rsid w:val="00230547"/>
    <w:rsid w:val="00240A8F"/>
    <w:rsid w:val="00242A2E"/>
    <w:rsid w:val="0025345C"/>
    <w:rsid w:val="00255B7B"/>
    <w:rsid w:val="00266390"/>
    <w:rsid w:val="0026652F"/>
    <w:rsid w:val="00284DDE"/>
    <w:rsid w:val="00285B21"/>
    <w:rsid w:val="00290786"/>
    <w:rsid w:val="00292A85"/>
    <w:rsid w:val="00294F57"/>
    <w:rsid w:val="002A05D4"/>
    <w:rsid w:val="002A2230"/>
    <w:rsid w:val="002A2DC7"/>
    <w:rsid w:val="002A7FD5"/>
    <w:rsid w:val="002B74FD"/>
    <w:rsid w:val="002C135A"/>
    <w:rsid w:val="002C3C6F"/>
    <w:rsid w:val="002D5832"/>
    <w:rsid w:val="002E6AFF"/>
    <w:rsid w:val="002F120D"/>
    <w:rsid w:val="002F3F37"/>
    <w:rsid w:val="003239AC"/>
    <w:rsid w:val="003538F9"/>
    <w:rsid w:val="00365C02"/>
    <w:rsid w:val="0038499A"/>
    <w:rsid w:val="00394707"/>
    <w:rsid w:val="003A1EF4"/>
    <w:rsid w:val="003A407B"/>
    <w:rsid w:val="003A4E29"/>
    <w:rsid w:val="003C1DF4"/>
    <w:rsid w:val="003E0835"/>
    <w:rsid w:val="003E776C"/>
    <w:rsid w:val="003F1C78"/>
    <w:rsid w:val="003F5DE6"/>
    <w:rsid w:val="004060E7"/>
    <w:rsid w:val="00407CE5"/>
    <w:rsid w:val="00411382"/>
    <w:rsid w:val="00466A13"/>
    <w:rsid w:val="004734F3"/>
    <w:rsid w:val="00481D53"/>
    <w:rsid w:val="00482EAA"/>
    <w:rsid w:val="00490F97"/>
    <w:rsid w:val="00494470"/>
    <w:rsid w:val="004A466E"/>
    <w:rsid w:val="00500EAF"/>
    <w:rsid w:val="005151DC"/>
    <w:rsid w:val="00524B53"/>
    <w:rsid w:val="00536BF9"/>
    <w:rsid w:val="0054148B"/>
    <w:rsid w:val="00546A20"/>
    <w:rsid w:val="00553034"/>
    <w:rsid w:val="00591628"/>
    <w:rsid w:val="00595DB8"/>
    <w:rsid w:val="005A3C4F"/>
    <w:rsid w:val="005F034B"/>
    <w:rsid w:val="00603FB7"/>
    <w:rsid w:val="006135F9"/>
    <w:rsid w:val="00613844"/>
    <w:rsid w:val="006252B3"/>
    <w:rsid w:val="00627044"/>
    <w:rsid w:val="00627B70"/>
    <w:rsid w:val="0063217E"/>
    <w:rsid w:val="00637331"/>
    <w:rsid w:val="00644473"/>
    <w:rsid w:val="00644AD9"/>
    <w:rsid w:val="00644C51"/>
    <w:rsid w:val="00654829"/>
    <w:rsid w:val="0066689F"/>
    <w:rsid w:val="00666A01"/>
    <w:rsid w:val="00677472"/>
    <w:rsid w:val="00686966"/>
    <w:rsid w:val="006917AE"/>
    <w:rsid w:val="006A1E6B"/>
    <w:rsid w:val="006C5608"/>
    <w:rsid w:val="006E608B"/>
    <w:rsid w:val="006F2F43"/>
    <w:rsid w:val="00733FFE"/>
    <w:rsid w:val="0074165B"/>
    <w:rsid w:val="0074562F"/>
    <w:rsid w:val="00753D13"/>
    <w:rsid w:val="00763644"/>
    <w:rsid w:val="007755FC"/>
    <w:rsid w:val="007A1F38"/>
    <w:rsid w:val="007B0858"/>
    <w:rsid w:val="007B2788"/>
    <w:rsid w:val="007C62C4"/>
    <w:rsid w:val="007D0AAC"/>
    <w:rsid w:val="007D1894"/>
    <w:rsid w:val="007D5140"/>
    <w:rsid w:val="007E73F4"/>
    <w:rsid w:val="00806510"/>
    <w:rsid w:val="008136DC"/>
    <w:rsid w:val="00833EE3"/>
    <w:rsid w:val="00837B82"/>
    <w:rsid w:val="00850AE3"/>
    <w:rsid w:val="008527DC"/>
    <w:rsid w:val="008570F3"/>
    <w:rsid w:val="00863478"/>
    <w:rsid w:val="00871597"/>
    <w:rsid w:val="00873928"/>
    <w:rsid w:val="0088552F"/>
    <w:rsid w:val="008855CD"/>
    <w:rsid w:val="0089526F"/>
    <w:rsid w:val="008B573F"/>
    <w:rsid w:val="008D5D19"/>
    <w:rsid w:val="008F4E2A"/>
    <w:rsid w:val="00915C5C"/>
    <w:rsid w:val="009166D1"/>
    <w:rsid w:val="009279EA"/>
    <w:rsid w:val="00954C06"/>
    <w:rsid w:val="009624C9"/>
    <w:rsid w:val="00967D9A"/>
    <w:rsid w:val="009A0202"/>
    <w:rsid w:val="009A0E51"/>
    <w:rsid w:val="009B12DD"/>
    <w:rsid w:val="009B1A8F"/>
    <w:rsid w:val="009D07EA"/>
    <w:rsid w:val="009D0AC2"/>
    <w:rsid w:val="009D3922"/>
    <w:rsid w:val="009D7F8C"/>
    <w:rsid w:val="009E1440"/>
    <w:rsid w:val="009E7B30"/>
    <w:rsid w:val="00A05AE2"/>
    <w:rsid w:val="00A176BC"/>
    <w:rsid w:val="00A24920"/>
    <w:rsid w:val="00A52B89"/>
    <w:rsid w:val="00A5486E"/>
    <w:rsid w:val="00A744B8"/>
    <w:rsid w:val="00A94A3E"/>
    <w:rsid w:val="00AB7A8F"/>
    <w:rsid w:val="00AC282D"/>
    <w:rsid w:val="00AC2EB5"/>
    <w:rsid w:val="00AE6115"/>
    <w:rsid w:val="00B003FE"/>
    <w:rsid w:val="00B1669B"/>
    <w:rsid w:val="00B20707"/>
    <w:rsid w:val="00B336D7"/>
    <w:rsid w:val="00B36318"/>
    <w:rsid w:val="00B644D2"/>
    <w:rsid w:val="00B72183"/>
    <w:rsid w:val="00B91639"/>
    <w:rsid w:val="00B93E59"/>
    <w:rsid w:val="00B97CA8"/>
    <w:rsid w:val="00BA19FB"/>
    <w:rsid w:val="00BA5400"/>
    <w:rsid w:val="00BB63EF"/>
    <w:rsid w:val="00BC23F6"/>
    <w:rsid w:val="00BC5A53"/>
    <w:rsid w:val="00BE6FDD"/>
    <w:rsid w:val="00BF140B"/>
    <w:rsid w:val="00BF1F89"/>
    <w:rsid w:val="00C00B31"/>
    <w:rsid w:val="00C062C1"/>
    <w:rsid w:val="00C10209"/>
    <w:rsid w:val="00C121F2"/>
    <w:rsid w:val="00C31BE3"/>
    <w:rsid w:val="00C3653C"/>
    <w:rsid w:val="00C41A8F"/>
    <w:rsid w:val="00C63DA7"/>
    <w:rsid w:val="00C71CBA"/>
    <w:rsid w:val="00C75BE6"/>
    <w:rsid w:val="00C9018A"/>
    <w:rsid w:val="00C9710F"/>
    <w:rsid w:val="00CA5E7D"/>
    <w:rsid w:val="00CD0E99"/>
    <w:rsid w:val="00CD5808"/>
    <w:rsid w:val="00CD6723"/>
    <w:rsid w:val="00CE13AC"/>
    <w:rsid w:val="00CE1E51"/>
    <w:rsid w:val="00CF569D"/>
    <w:rsid w:val="00D01DF0"/>
    <w:rsid w:val="00D40A69"/>
    <w:rsid w:val="00D67C09"/>
    <w:rsid w:val="00D71A53"/>
    <w:rsid w:val="00D8043F"/>
    <w:rsid w:val="00D91AD2"/>
    <w:rsid w:val="00D92895"/>
    <w:rsid w:val="00DA2D17"/>
    <w:rsid w:val="00DA5E6B"/>
    <w:rsid w:val="00DB5D52"/>
    <w:rsid w:val="00DC7050"/>
    <w:rsid w:val="00DE2797"/>
    <w:rsid w:val="00DE7DDD"/>
    <w:rsid w:val="00DF72D3"/>
    <w:rsid w:val="00E143BF"/>
    <w:rsid w:val="00E34EC3"/>
    <w:rsid w:val="00E4731F"/>
    <w:rsid w:val="00E506EC"/>
    <w:rsid w:val="00E62250"/>
    <w:rsid w:val="00E65429"/>
    <w:rsid w:val="00E743D9"/>
    <w:rsid w:val="00E97A37"/>
    <w:rsid w:val="00EE2803"/>
    <w:rsid w:val="00EE4A75"/>
    <w:rsid w:val="00EE75BA"/>
    <w:rsid w:val="00EF24E6"/>
    <w:rsid w:val="00EF455C"/>
    <w:rsid w:val="00F029A4"/>
    <w:rsid w:val="00F11750"/>
    <w:rsid w:val="00F127D7"/>
    <w:rsid w:val="00F16CF0"/>
    <w:rsid w:val="00F22690"/>
    <w:rsid w:val="00F22A45"/>
    <w:rsid w:val="00F65856"/>
    <w:rsid w:val="00F725D3"/>
    <w:rsid w:val="00F77B5A"/>
    <w:rsid w:val="00F819F7"/>
    <w:rsid w:val="00F82F8A"/>
    <w:rsid w:val="00F92916"/>
    <w:rsid w:val="00FA4FCC"/>
    <w:rsid w:val="00FB0AE4"/>
    <w:rsid w:val="00FB237E"/>
    <w:rsid w:val="00FD3713"/>
    <w:rsid w:val="00FE769F"/>
    <w:rsid w:val="00FF0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62DB9"/>
  <w14:defaultImageDpi w14:val="300"/>
  <w15:docId w15:val="{DD236205-A828-4FFE-9806-199D237F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2C4"/>
    <w:pPr>
      <w:spacing w:after="200" w:line="276" w:lineRule="auto"/>
    </w:pPr>
    <w:rPr>
      <w:rFonts w:eastAsiaTheme="minorHAnsi"/>
      <w:sz w:val="22"/>
      <w:szCs w:val="22"/>
    </w:rPr>
  </w:style>
  <w:style w:type="paragraph" w:styleId="Heading3">
    <w:name w:val="heading 3"/>
    <w:basedOn w:val="Normal"/>
    <w:link w:val="Heading3Char"/>
    <w:uiPriority w:val="9"/>
    <w:qFormat/>
    <w:rsid w:val="009A0E51"/>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2C4"/>
    <w:rPr>
      <w:color w:val="0000FF"/>
      <w:u w:val="single"/>
    </w:rPr>
  </w:style>
  <w:style w:type="character" w:styleId="FollowedHyperlink">
    <w:name w:val="FollowedHyperlink"/>
    <w:basedOn w:val="DefaultParagraphFont"/>
    <w:uiPriority w:val="99"/>
    <w:semiHidden/>
    <w:unhideWhenUsed/>
    <w:rsid w:val="007C62C4"/>
    <w:rPr>
      <w:color w:val="800080" w:themeColor="followedHyperlink"/>
      <w:u w:val="single"/>
    </w:rPr>
  </w:style>
  <w:style w:type="character" w:customStyle="1" w:styleId="Heading3Char">
    <w:name w:val="Heading 3 Char"/>
    <w:basedOn w:val="DefaultParagraphFont"/>
    <w:link w:val="Heading3"/>
    <w:uiPriority w:val="9"/>
    <w:rsid w:val="009A0E51"/>
    <w:rPr>
      <w:rFonts w:ascii="Times" w:hAnsi="Times"/>
      <w:b/>
      <w:bCs/>
      <w:sz w:val="27"/>
      <w:szCs w:val="27"/>
    </w:rPr>
  </w:style>
  <w:style w:type="paragraph" w:styleId="BalloonText">
    <w:name w:val="Balloon Text"/>
    <w:basedOn w:val="Normal"/>
    <w:link w:val="BalloonTextChar"/>
    <w:uiPriority w:val="99"/>
    <w:semiHidden/>
    <w:unhideWhenUsed/>
    <w:rsid w:val="00AC2E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EB5"/>
    <w:rPr>
      <w:rFonts w:ascii="Lucida Grande" w:eastAsiaTheme="minorHAnsi" w:hAnsi="Lucida Grande" w:cs="Lucida Grande"/>
      <w:sz w:val="18"/>
      <w:szCs w:val="18"/>
    </w:rPr>
  </w:style>
  <w:style w:type="paragraph" w:styleId="NormalWeb">
    <w:name w:val="Normal (Web)"/>
    <w:basedOn w:val="Normal"/>
    <w:uiPriority w:val="99"/>
    <w:semiHidden/>
    <w:unhideWhenUsed/>
    <w:rsid w:val="00F77B5A"/>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F65856"/>
  </w:style>
  <w:style w:type="character" w:styleId="CommentReference">
    <w:name w:val="annotation reference"/>
    <w:basedOn w:val="DefaultParagraphFont"/>
    <w:uiPriority w:val="99"/>
    <w:semiHidden/>
    <w:unhideWhenUsed/>
    <w:rsid w:val="0088552F"/>
    <w:rPr>
      <w:sz w:val="16"/>
      <w:szCs w:val="16"/>
    </w:rPr>
  </w:style>
  <w:style w:type="paragraph" w:styleId="CommentText">
    <w:name w:val="annotation text"/>
    <w:basedOn w:val="Normal"/>
    <w:link w:val="CommentTextChar"/>
    <w:uiPriority w:val="99"/>
    <w:semiHidden/>
    <w:unhideWhenUsed/>
    <w:rsid w:val="0088552F"/>
    <w:pPr>
      <w:spacing w:line="240" w:lineRule="auto"/>
    </w:pPr>
    <w:rPr>
      <w:sz w:val="20"/>
      <w:szCs w:val="20"/>
    </w:rPr>
  </w:style>
  <w:style w:type="character" w:customStyle="1" w:styleId="CommentTextChar">
    <w:name w:val="Comment Text Char"/>
    <w:basedOn w:val="DefaultParagraphFont"/>
    <w:link w:val="CommentText"/>
    <w:uiPriority w:val="99"/>
    <w:semiHidden/>
    <w:rsid w:val="008855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8552F"/>
    <w:rPr>
      <w:b/>
      <w:bCs/>
    </w:rPr>
  </w:style>
  <w:style w:type="character" w:customStyle="1" w:styleId="CommentSubjectChar">
    <w:name w:val="Comment Subject Char"/>
    <w:basedOn w:val="CommentTextChar"/>
    <w:link w:val="CommentSubject"/>
    <w:uiPriority w:val="99"/>
    <w:semiHidden/>
    <w:rsid w:val="0088552F"/>
    <w:rPr>
      <w:rFonts w:eastAsiaTheme="minorHAnsi"/>
      <w:b/>
      <w:bCs/>
      <w:sz w:val="20"/>
      <w:szCs w:val="20"/>
    </w:rPr>
  </w:style>
  <w:style w:type="table" w:styleId="TableGrid">
    <w:name w:val="Table Grid"/>
    <w:basedOn w:val="TableNormal"/>
    <w:uiPriority w:val="59"/>
    <w:rsid w:val="000E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60E7"/>
    <w:rPr>
      <w:rFonts w:eastAsiaTheme="minorHAnsi"/>
      <w:sz w:val="22"/>
      <w:szCs w:val="22"/>
    </w:rPr>
  </w:style>
  <w:style w:type="paragraph" w:styleId="ListParagraph">
    <w:name w:val="List Paragraph"/>
    <w:basedOn w:val="Normal"/>
    <w:uiPriority w:val="34"/>
    <w:qFormat/>
    <w:rsid w:val="00131551"/>
    <w:pPr>
      <w:ind w:left="720"/>
      <w:contextualSpacing/>
    </w:pPr>
  </w:style>
  <w:style w:type="character" w:styleId="UnresolvedMention">
    <w:name w:val="Unresolved Mention"/>
    <w:basedOn w:val="DefaultParagraphFont"/>
    <w:uiPriority w:val="99"/>
    <w:semiHidden/>
    <w:unhideWhenUsed/>
    <w:rsid w:val="0061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55229">
      <w:bodyDiv w:val="1"/>
      <w:marLeft w:val="0"/>
      <w:marRight w:val="0"/>
      <w:marTop w:val="0"/>
      <w:marBottom w:val="0"/>
      <w:divBdr>
        <w:top w:val="none" w:sz="0" w:space="0" w:color="auto"/>
        <w:left w:val="none" w:sz="0" w:space="0" w:color="auto"/>
        <w:bottom w:val="none" w:sz="0" w:space="0" w:color="auto"/>
        <w:right w:val="none" w:sz="0" w:space="0" w:color="auto"/>
      </w:divBdr>
    </w:div>
    <w:div w:id="398332179">
      <w:bodyDiv w:val="1"/>
      <w:marLeft w:val="0"/>
      <w:marRight w:val="0"/>
      <w:marTop w:val="0"/>
      <w:marBottom w:val="0"/>
      <w:divBdr>
        <w:top w:val="none" w:sz="0" w:space="0" w:color="auto"/>
        <w:left w:val="none" w:sz="0" w:space="0" w:color="auto"/>
        <w:bottom w:val="none" w:sz="0" w:space="0" w:color="auto"/>
        <w:right w:val="none" w:sz="0" w:space="0" w:color="auto"/>
      </w:divBdr>
    </w:div>
    <w:div w:id="430782883">
      <w:bodyDiv w:val="1"/>
      <w:marLeft w:val="0"/>
      <w:marRight w:val="0"/>
      <w:marTop w:val="0"/>
      <w:marBottom w:val="0"/>
      <w:divBdr>
        <w:top w:val="none" w:sz="0" w:space="0" w:color="auto"/>
        <w:left w:val="none" w:sz="0" w:space="0" w:color="auto"/>
        <w:bottom w:val="none" w:sz="0" w:space="0" w:color="auto"/>
        <w:right w:val="none" w:sz="0" w:space="0" w:color="auto"/>
      </w:divBdr>
    </w:div>
    <w:div w:id="600380734">
      <w:bodyDiv w:val="1"/>
      <w:marLeft w:val="0"/>
      <w:marRight w:val="0"/>
      <w:marTop w:val="0"/>
      <w:marBottom w:val="0"/>
      <w:divBdr>
        <w:top w:val="none" w:sz="0" w:space="0" w:color="auto"/>
        <w:left w:val="none" w:sz="0" w:space="0" w:color="auto"/>
        <w:bottom w:val="none" w:sz="0" w:space="0" w:color="auto"/>
        <w:right w:val="none" w:sz="0" w:space="0" w:color="auto"/>
      </w:divBdr>
    </w:div>
    <w:div w:id="629432767">
      <w:bodyDiv w:val="1"/>
      <w:marLeft w:val="0"/>
      <w:marRight w:val="0"/>
      <w:marTop w:val="0"/>
      <w:marBottom w:val="0"/>
      <w:divBdr>
        <w:top w:val="none" w:sz="0" w:space="0" w:color="auto"/>
        <w:left w:val="none" w:sz="0" w:space="0" w:color="auto"/>
        <w:bottom w:val="none" w:sz="0" w:space="0" w:color="auto"/>
        <w:right w:val="none" w:sz="0" w:space="0" w:color="auto"/>
      </w:divBdr>
    </w:div>
    <w:div w:id="668606092">
      <w:bodyDiv w:val="1"/>
      <w:marLeft w:val="0"/>
      <w:marRight w:val="0"/>
      <w:marTop w:val="0"/>
      <w:marBottom w:val="0"/>
      <w:divBdr>
        <w:top w:val="none" w:sz="0" w:space="0" w:color="auto"/>
        <w:left w:val="none" w:sz="0" w:space="0" w:color="auto"/>
        <w:bottom w:val="none" w:sz="0" w:space="0" w:color="auto"/>
        <w:right w:val="none" w:sz="0" w:space="0" w:color="auto"/>
      </w:divBdr>
    </w:div>
    <w:div w:id="993725658">
      <w:bodyDiv w:val="1"/>
      <w:marLeft w:val="0"/>
      <w:marRight w:val="0"/>
      <w:marTop w:val="0"/>
      <w:marBottom w:val="0"/>
      <w:divBdr>
        <w:top w:val="none" w:sz="0" w:space="0" w:color="auto"/>
        <w:left w:val="none" w:sz="0" w:space="0" w:color="auto"/>
        <w:bottom w:val="none" w:sz="0" w:space="0" w:color="auto"/>
        <w:right w:val="none" w:sz="0" w:space="0" w:color="auto"/>
      </w:divBdr>
    </w:div>
    <w:div w:id="1057898710">
      <w:bodyDiv w:val="1"/>
      <w:marLeft w:val="0"/>
      <w:marRight w:val="0"/>
      <w:marTop w:val="0"/>
      <w:marBottom w:val="0"/>
      <w:divBdr>
        <w:top w:val="none" w:sz="0" w:space="0" w:color="auto"/>
        <w:left w:val="none" w:sz="0" w:space="0" w:color="auto"/>
        <w:bottom w:val="none" w:sz="0" w:space="0" w:color="auto"/>
        <w:right w:val="none" w:sz="0" w:space="0" w:color="auto"/>
      </w:divBdr>
    </w:div>
    <w:div w:id="1081947548">
      <w:bodyDiv w:val="1"/>
      <w:marLeft w:val="0"/>
      <w:marRight w:val="0"/>
      <w:marTop w:val="0"/>
      <w:marBottom w:val="0"/>
      <w:divBdr>
        <w:top w:val="none" w:sz="0" w:space="0" w:color="auto"/>
        <w:left w:val="none" w:sz="0" w:space="0" w:color="auto"/>
        <w:bottom w:val="none" w:sz="0" w:space="0" w:color="auto"/>
        <w:right w:val="none" w:sz="0" w:space="0" w:color="auto"/>
      </w:divBdr>
    </w:div>
    <w:div w:id="1640380705">
      <w:bodyDiv w:val="1"/>
      <w:marLeft w:val="0"/>
      <w:marRight w:val="0"/>
      <w:marTop w:val="0"/>
      <w:marBottom w:val="0"/>
      <w:divBdr>
        <w:top w:val="none" w:sz="0" w:space="0" w:color="auto"/>
        <w:left w:val="none" w:sz="0" w:space="0" w:color="auto"/>
        <w:bottom w:val="none" w:sz="0" w:space="0" w:color="auto"/>
        <w:right w:val="none" w:sz="0" w:space="0" w:color="auto"/>
      </w:divBdr>
    </w:div>
    <w:div w:id="1883591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becker@omnihotels.com" TargetMode="External"/><Relationship Id="rId13" Type="http://schemas.openxmlformats.org/officeDocument/2006/relationships/hyperlink" Target="https://www.omnihotels.com/loyal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aylor@jones.pr" TargetMode="External"/><Relationship Id="rId12" Type="http://schemas.openxmlformats.org/officeDocument/2006/relationships/hyperlink" Target="https://integrisok.com/locations/hospital/integris-southwest-medical-cen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mnihotels.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omnihotels.com/hotels/oklahoma-city?utm_campaign=omni_ohr_okcdtn_all_x_br_prop_oklahoma+city_en_exact_us&amp;utm_content=58700005757840206&amp;utm_medium=cpc&amp;utm_source=google&amp;utm_term=43700052473343127&amp;gclid=CjwKCAiAudD_BRBXEiwAudakX8vVxZGQvsY8g64J1SZ5RCcdVOTKfzpMtFykRPIlXqQYtvC9IfzI4RoC3bAQAvD_BwE&amp;gclsrc=aw.ds" TargetMode="External"/><Relationship Id="rId5" Type="http://schemas.openxmlformats.org/officeDocument/2006/relationships/webSettings" Target="webSettings.xml"/><Relationship Id="rId15" Type="http://schemas.openxmlformats.org/officeDocument/2006/relationships/hyperlink" Target="https://www.omnihotels.com/hotels/oklahoma-city" TargetMode="External"/><Relationship Id="rId10" Type="http://schemas.openxmlformats.org/officeDocument/2006/relationships/hyperlink" Target="https://www.omnihotels.com/" TargetMode="External"/><Relationship Id="rId4" Type="http://schemas.openxmlformats.org/officeDocument/2006/relationships/settings" Target="settings.xml"/><Relationship Id="rId9" Type="http://schemas.openxmlformats.org/officeDocument/2006/relationships/hyperlink" Target="https://www.dropbox.com/sh/7fr7sf6n3nmytl7/AAD8TLIK7qqCJI5o8MGXfrXDa?dl=0" TargetMode="External"/><Relationship Id="rId14" Type="http://schemas.openxmlformats.org/officeDocument/2006/relationships/hyperlink" Target="https://www.omnihotels.com/omni-safe-and-cle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CB8F-AE84-4F06-9BA8-7B316891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Hoey</dc:creator>
  <cp:lastModifiedBy>Melissa Becker</cp:lastModifiedBy>
  <cp:revision>2</cp:revision>
  <cp:lastPrinted>2021-01-13T22:59:00Z</cp:lastPrinted>
  <dcterms:created xsi:type="dcterms:W3CDTF">2021-01-25T15:37:00Z</dcterms:created>
  <dcterms:modified xsi:type="dcterms:W3CDTF">2021-01-25T15:37:00Z</dcterms:modified>
</cp:coreProperties>
</file>